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8"/>
        <w:gridCol w:w="7122"/>
      </w:tblGrid>
      <w:tr w:rsidR="0036202F" w:rsidTr="007C3F32">
        <w:tc>
          <w:tcPr>
            <w:tcW w:w="6516" w:type="dxa"/>
          </w:tcPr>
          <w:p w:rsidR="0036202F" w:rsidRPr="00A14BE3" w:rsidRDefault="0036202F" w:rsidP="007C3F32">
            <w:pPr>
              <w:spacing w:before="0" w:after="0"/>
              <w:rPr>
                <w:b/>
              </w:rPr>
            </w:pPr>
            <w:r>
              <w:rPr>
                <w:b/>
                <w:bCs/>
              </w:rPr>
              <w:t>TRƯỜNG</w:t>
            </w:r>
            <w:r>
              <w:rPr>
                <w:b/>
                <w:bCs/>
                <w:lang w:val="vi-VN"/>
              </w:rPr>
              <w:t xml:space="preserve"> </w:t>
            </w:r>
            <w:r>
              <w:rPr>
                <w:b/>
                <w:lang w:val="vi-VN"/>
              </w:rPr>
              <w:t xml:space="preserve">THPT </w:t>
            </w:r>
            <w:r>
              <w:rPr>
                <w:b/>
              </w:rPr>
              <w:t>LƯƠNG THẾ VINH</w:t>
            </w:r>
          </w:p>
          <w:p w:rsidR="0036202F" w:rsidRDefault="0036202F" w:rsidP="007C3F32">
            <w:pPr>
              <w:spacing w:before="0" w:after="0"/>
              <w:rPr>
                <w:b/>
              </w:rPr>
            </w:pPr>
            <w:r>
              <w:rPr>
                <w:bCs/>
              </w:rPr>
              <w:t xml:space="preserve">            </w:t>
            </w:r>
            <w:r>
              <w:rPr>
                <w:b/>
                <w:bCs/>
                <w:lang w:val="vi-VN"/>
              </w:rPr>
              <w:t xml:space="preserve">TỔ: </w:t>
            </w:r>
            <w:r>
              <w:rPr>
                <w:b/>
              </w:rPr>
              <w:t>Sử - Địa – Công dân</w:t>
            </w:r>
          </w:p>
          <w:p w:rsidR="0036202F" w:rsidRDefault="0036202F" w:rsidP="007C3F32">
            <w:pPr>
              <w:spacing w:before="0" w:after="0"/>
              <w:rPr>
                <w:lang w:val="vi-VN"/>
              </w:rPr>
            </w:pPr>
          </w:p>
          <w:p w:rsidR="0036202F" w:rsidRPr="00A14BE3" w:rsidRDefault="0036202F" w:rsidP="007C3F32">
            <w:pPr>
              <w:spacing w:before="0" w:after="0"/>
            </w:pPr>
          </w:p>
          <w:p w:rsidR="0036202F" w:rsidRDefault="0036202F" w:rsidP="007C3F32">
            <w:pPr>
              <w:spacing w:before="0" w:after="0"/>
              <w:rPr>
                <w:b/>
                <w:bCs/>
                <w:lang w:val="vi-VN"/>
              </w:rPr>
            </w:pPr>
          </w:p>
        </w:tc>
        <w:tc>
          <w:tcPr>
            <w:tcW w:w="8046" w:type="dxa"/>
          </w:tcPr>
          <w:p w:rsidR="0036202F" w:rsidRDefault="0036202F" w:rsidP="007C3F32">
            <w:pPr>
              <w:spacing w:before="0" w:after="0"/>
              <w:jc w:val="center"/>
              <w:rPr>
                <w:b/>
                <w:bCs/>
                <w:lang w:val="vi-VN"/>
              </w:rPr>
            </w:pPr>
            <w:r w:rsidRPr="006A42D1">
              <w:rPr>
                <w:b/>
                <w:bCs/>
                <w:lang w:val="vi-VN"/>
              </w:rPr>
              <w:t>CỘNG</w:t>
            </w:r>
            <w:r>
              <w:rPr>
                <w:b/>
                <w:bCs/>
                <w:lang w:val="vi-VN"/>
              </w:rPr>
              <w:t xml:space="preserve"> HÒA XÃ HỘI CHỦ NGHĨA VIỆT NAM</w:t>
            </w:r>
          </w:p>
          <w:p w:rsidR="0036202F" w:rsidRDefault="0036202F" w:rsidP="007C3F32">
            <w:pPr>
              <w:spacing w:before="0" w:after="0"/>
              <w:jc w:val="center"/>
              <w:rPr>
                <w:b/>
                <w:bCs/>
                <w:lang w:val="vi-VN"/>
              </w:rPr>
            </w:pPr>
            <w:r>
              <w:rPr>
                <w:noProof/>
              </w:rPr>
              <mc:AlternateContent>
                <mc:Choice Requires="wps">
                  <w:drawing>
                    <wp:anchor distT="4294967294" distB="4294967294" distL="114300" distR="114300" simplePos="0" relativeHeight="251659264" behindDoc="0" locked="0" layoutInCell="1" allowOverlap="1">
                      <wp:simplePos x="0" y="0"/>
                      <wp:positionH relativeFrom="column">
                        <wp:posOffset>1595755</wp:posOffset>
                      </wp:positionH>
                      <wp:positionV relativeFrom="paragraph">
                        <wp:posOffset>235584</wp:posOffset>
                      </wp:positionV>
                      <wp:extent cx="18002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C15510"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" strokecolor="black [3200]" strokeweight=".5pt">
                      <v:stroke joinstyle="miter"/>
                      <o:lock v:ext="edit" shapetype="f"/>
                    </v:line>
                  </w:pict>
                </mc:Fallback>
              </mc:AlternateContent>
            </w:r>
            <w:r>
              <w:rPr>
                <w:b/>
                <w:bCs/>
                <w:lang w:val="vi-VN"/>
              </w:rPr>
              <w:t>Độc lập - Tự do - Hạnh phúc</w:t>
            </w:r>
          </w:p>
        </w:tc>
      </w:tr>
    </w:tbl>
    <w:p w:rsidR="0036202F" w:rsidRDefault="0036202F" w:rsidP="0036202F">
      <w:pPr>
        <w:jc w:val="center"/>
        <w:rPr>
          <w:b/>
          <w:bCs/>
        </w:rPr>
      </w:pPr>
      <w:r>
        <w:rPr>
          <w:b/>
          <w:bCs/>
        </w:rPr>
        <w:t>KẾ</w:t>
      </w:r>
      <w:r>
        <w:rPr>
          <w:b/>
          <w:bCs/>
          <w:lang w:val="vi-VN"/>
        </w:rPr>
        <w:t xml:space="preserve"> HOẠCH </w:t>
      </w:r>
      <w:r>
        <w:rPr>
          <w:b/>
          <w:bCs/>
        </w:rPr>
        <w:t>GIÁO DỤC CỦA GIÁO VIÊN</w:t>
      </w:r>
    </w:p>
    <w:p w:rsidR="0036202F" w:rsidRPr="0036202F" w:rsidRDefault="0036202F" w:rsidP="0036202F">
      <w:pPr>
        <w:jc w:val="center"/>
        <w:rPr>
          <w:b/>
          <w:bCs/>
        </w:rPr>
      </w:pPr>
      <w:r>
        <w:rPr>
          <w:b/>
          <w:bCs/>
          <w:lang w:val="vi-VN"/>
        </w:rPr>
        <w:t>MÔN HỌC/HOẠT ĐỘNG GIÁO DỤC: ĐỊA LÍ 1</w:t>
      </w:r>
      <w:r>
        <w:rPr>
          <w:b/>
          <w:bCs/>
        </w:rPr>
        <w:t>0</w:t>
      </w:r>
    </w:p>
    <w:p w:rsidR="0036202F" w:rsidRDefault="0036202F" w:rsidP="0036202F">
      <w:pPr>
        <w:jc w:val="center"/>
        <w:rPr>
          <w:lang w:val="vi-VN"/>
        </w:rPr>
      </w:pPr>
      <w:r>
        <w:rPr>
          <w:lang w:val="vi-VN"/>
        </w:rPr>
        <w:t>(Năm học 2022 - 2023)</w:t>
      </w:r>
    </w:p>
    <w:p w:rsidR="0036202F" w:rsidRPr="006A42D1" w:rsidRDefault="0036202F" w:rsidP="0036202F">
      <w:pPr>
        <w:ind w:firstLine="567"/>
        <w:jc w:val="both"/>
        <w:rPr>
          <w:b/>
          <w:bCs/>
          <w:szCs w:val="28"/>
          <w:lang w:val="vi-VN"/>
        </w:rPr>
      </w:pPr>
      <w:r>
        <w:rPr>
          <w:b/>
          <w:bCs/>
          <w:szCs w:val="28"/>
          <w:lang w:val="vi-VN"/>
        </w:rPr>
        <w:t>I. Kế hoạch dạy học</w:t>
      </w:r>
    </w:p>
    <w:p w:rsidR="0036202F" w:rsidRPr="0036202F" w:rsidRDefault="0036202F" w:rsidP="0036202F">
      <w:pPr>
        <w:ind w:firstLine="567"/>
        <w:jc w:val="both"/>
        <w:rPr>
          <w:b/>
          <w:bCs/>
          <w:szCs w:val="28"/>
          <w:lang w:val="vi-VN"/>
        </w:rPr>
      </w:pPr>
      <w:r>
        <w:rPr>
          <w:b/>
          <w:bCs/>
          <w:szCs w:val="28"/>
          <w:lang w:val="vi-VN"/>
        </w:rPr>
        <w:t>1. Phân phối chương trình</w:t>
      </w:r>
    </w:p>
    <w:tbl>
      <w:tblPr>
        <w:tblW w:w="14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599"/>
        <w:gridCol w:w="550"/>
        <w:gridCol w:w="10204"/>
        <w:gridCol w:w="846"/>
      </w:tblGrid>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Thứ tự tiết</w:t>
            </w:r>
          </w:p>
        </w:tc>
        <w:tc>
          <w:tcPr>
            <w:tcW w:w="1600" w:type="dxa"/>
            <w:shd w:val="clear" w:color="auto" w:fill="auto"/>
            <w:vAlign w:val="center"/>
          </w:tcPr>
          <w:p w:rsidR="0036202F" w:rsidRDefault="0036202F" w:rsidP="007C3F32">
            <w:pPr>
              <w:spacing w:before="0" w:after="0"/>
              <w:contextualSpacing/>
              <w:jc w:val="center"/>
              <w:rPr>
                <w:b/>
                <w:color w:val="auto"/>
                <w:sz w:val="24"/>
                <w:szCs w:val="24"/>
                <w:lang w:val="vi-VN"/>
              </w:rPr>
            </w:pPr>
            <w:r>
              <w:rPr>
                <w:b/>
                <w:color w:val="auto"/>
                <w:sz w:val="24"/>
                <w:szCs w:val="24"/>
                <w:lang w:val="vi-VN"/>
              </w:rPr>
              <w:t>Bài học</w:t>
            </w:r>
          </w:p>
        </w:tc>
        <w:tc>
          <w:tcPr>
            <w:tcW w:w="540" w:type="dxa"/>
            <w:shd w:val="clear" w:color="auto" w:fill="auto"/>
            <w:vAlign w:val="center"/>
          </w:tcPr>
          <w:p w:rsidR="0036202F" w:rsidRDefault="0036202F" w:rsidP="007C3F32">
            <w:pPr>
              <w:spacing w:before="0" w:after="0"/>
              <w:contextualSpacing/>
              <w:jc w:val="center"/>
              <w:rPr>
                <w:b/>
                <w:color w:val="auto"/>
                <w:sz w:val="24"/>
                <w:szCs w:val="24"/>
                <w:lang w:val="vi-VN"/>
              </w:rPr>
            </w:pPr>
            <w:r>
              <w:rPr>
                <w:b/>
                <w:color w:val="auto"/>
                <w:sz w:val="24"/>
                <w:szCs w:val="24"/>
                <w:lang w:val="vi-VN"/>
              </w:rPr>
              <w:t>Số tiết</w:t>
            </w:r>
          </w:p>
        </w:tc>
        <w:tc>
          <w:tcPr>
            <w:tcW w:w="10213"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Yêu cầu cần đạt</w:t>
            </w:r>
          </w:p>
        </w:tc>
        <w:tc>
          <w:tcPr>
            <w:tcW w:w="846"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Ghi chú</w:t>
            </w: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1. Môn Địa lí với định hướng nghề nghiệp</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xml:space="preserve">- Khái quát được những đặc điểm cơ bản của môn Địa lí. </w:t>
            </w:r>
          </w:p>
          <w:p w:rsidR="0036202F" w:rsidRDefault="0036202F" w:rsidP="007C3F32">
            <w:pPr>
              <w:spacing w:before="0" w:after="0"/>
              <w:rPr>
                <w:sz w:val="24"/>
                <w:szCs w:val="24"/>
              </w:rPr>
            </w:pPr>
            <w:r>
              <w:rPr>
                <w:sz w:val="24"/>
                <w:szCs w:val="24"/>
              </w:rPr>
              <w:t>- Xác định được vai trò của môn Địa lí đối với đời sống</w:t>
            </w:r>
          </w:p>
          <w:p w:rsidR="0036202F" w:rsidRDefault="0036202F" w:rsidP="007C3F32">
            <w:pPr>
              <w:spacing w:before="0" w:after="0"/>
              <w:rPr>
                <w:sz w:val="24"/>
                <w:szCs w:val="24"/>
              </w:rPr>
            </w:pPr>
            <w:r>
              <w:rPr>
                <w:sz w:val="24"/>
                <w:szCs w:val="24"/>
              </w:rPr>
              <w:t xml:space="preserve">- Liên hệ kiến thức môn Địa lí đã học, mối quan hệ giữa kiến thức môn Địa lí và kiến thức các môn học có liên quan. </w:t>
            </w:r>
          </w:p>
          <w:p w:rsidR="0036202F" w:rsidRDefault="0036202F" w:rsidP="007C3F32">
            <w:pPr>
              <w:spacing w:before="0" w:after="0"/>
              <w:rPr>
                <w:sz w:val="24"/>
                <w:szCs w:val="24"/>
              </w:rPr>
            </w:pPr>
            <w:r>
              <w:rPr>
                <w:sz w:val="24"/>
                <w:szCs w:val="24"/>
              </w:rPr>
              <w:t>- Xác định được các ngành nghề có liên quan đến kiến thức địa lí, giải thích được tại sao kiến thức môn Địa lí lại có lợi thế và phát huy tốt trong nhiều lĩnh vực nghề nghiệp khác nhau trong cuộc sống.</w:t>
            </w:r>
          </w:p>
          <w:p w:rsidR="0036202F" w:rsidRDefault="0036202F" w:rsidP="007C3F32">
            <w:pPr>
              <w:spacing w:before="0" w:after="0"/>
              <w:rPr>
                <w:sz w:val="24"/>
                <w:szCs w:val="24"/>
              </w:rPr>
            </w:pPr>
            <w:r>
              <w:rPr>
                <w:sz w:val="24"/>
                <w:szCs w:val="24"/>
              </w:rPr>
              <w:t xml:space="preserve">2. Về năng lực </w:t>
            </w:r>
          </w:p>
          <w:p w:rsidR="0036202F" w:rsidRDefault="0036202F" w:rsidP="007C3F32">
            <w:pPr>
              <w:spacing w:before="0" w:after="0"/>
              <w:rPr>
                <w:sz w:val="24"/>
                <w:szCs w:val="24"/>
              </w:rPr>
            </w:pPr>
            <w:r>
              <w:rPr>
                <w:sz w:val="24"/>
                <w:szCs w:val="24"/>
              </w:rPr>
              <w:t>- Năng lực nhận thức khoa học địa lí giải thích các hiện tượng và quá trình địa lí.</w:t>
            </w:r>
          </w:p>
          <w:p w:rsidR="0036202F" w:rsidRDefault="0036202F" w:rsidP="007C3F32">
            <w:pPr>
              <w:spacing w:before="0" w:after="0"/>
              <w:rPr>
                <w:sz w:val="24"/>
                <w:szCs w:val="24"/>
              </w:rPr>
            </w:pPr>
            <w:r>
              <w:rPr>
                <w:sz w:val="24"/>
                <w:szCs w:val="24"/>
              </w:rPr>
              <w:t>- Năng lực tìm hiểu địa lí sử dụng các công cụ địa lí học, khai thác internet phục vụ</w:t>
            </w:r>
          </w:p>
          <w:p w:rsidR="0036202F" w:rsidRDefault="0036202F" w:rsidP="007C3F32">
            <w:pPr>
              <w:spacing w:before="0" w:after="0"/>
              <w:rPr>
                <w:sz w:val="24"/>
                <w:szCs w:val="24"/>
              </w:rPr>
            </w:pPr>
            <w:r>
              <w:rPr>
                <w:sz w:val="24"/>
                <w:szCs w:val="24"/>
              </w:rPr>
              <w:t>môn học.</w:t>
            </w:r>
          </w:p>
          <w:p w:rsidR="0036202F" w:rsidRDefault="0036202F" w:rsidP="007C3F32">
            <w:pPr>
              <w:spacing w:before="0" w:after="0"/>
              <w:rPr>
                <w:sz w:val="24"/>
                <w:szCs w:val="24"/>
              </w:rPr>
            </w:pPr>
            <w:r>
              <w:rPr>
                <w:sz w:val="24"/>
                <w:szCs w:val="24"/>
              </w:rPr>
              <w:t>- Năng lực vận dụng kiến thức, kĩ năng đã học vận dụng tri thức địa lí giải quyết vấn để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xml:space="preserve">– Chăm chỉ, trung thực trong học tập và nghiên cứu khoa học. </w:t>
            </w:r>
          </w:p>
          <w:p w:rsidR="0036202F" w:rsidRDefault="0036202F" w:rsidP="007C3F32">
            <w:pPr>
              <w:spacing w:before="0" w:after="0"/>
              <w:rPr>
                <w:sz w:val="24"/>
                <w:szCs w:val="24"/>
              </w:rPr>
            </w:pPr>
            <w:r>
              <w:rPr>
                <w:sz w:val="24"/>
                <w:szCs w:val="24"/>
              </w:rPr>
              <w:t>– Yêu thích và gắn bó với nghề nghiệp liên quan đến môn Địa lí,</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lastRenderedPageBreak/>
              <w:t>2</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lang w:val="vi-VN"/>
              </w:rPr>
            </w:pPr>
            <w:r>
              <w:rPr>
                <w:color w:val="auto"/>
                <w:sz w:val="24"/>
                <w:szCs w:val="24"/>
              </w:rPr>
              <w:t>Bài 2. Phương pháp biểu hiện các đối tượng địa lí trên bản đồ</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xml:space="preserve">- Phân biệt được một số phương pháp biểu hiện các đối tượng địa lí lên bản đồ phương pháp kí hiệu, phương pháp kí hiệu đường chuyển động, phương pháp bản đồ – biểu đồ, phương pháp chấm điểm, phương pháp khoanh vùng... </w:t>
            </w:r>
          </w:p>
          <w:p w:rsidR="0036202F" w:rsidRDefault="0036202F" w:rsidP="007C3F32">
            <w:pPr>
              <w:spacing w:before="0" w:after="0"/>
              <w:rPr>
                <w:sz w:val="24"/>
                <w:szCs w:val="24"/>
              </w:rPr>
            </w:pPr>
            <w:r>
              <w:rPr>
                <w:sz w:val="24"/>
                <w:szCs w:val="24"/>
              </w:rPr>
              <w:t>- Nhận biết các phương pháp thể hiện đối tượng địa lí trên các bản đồ bất kì.</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thức thế giới theo quan điểm không gian. giải thích hiện tượng và quá trình địa lí.</w:t>
            </w:r>
          </w:p>
          <w:p w:rsidR="0036202F" w:rsidRDefault="0036202F" w:rsidP="007C3F32">
            <w:pPr>
              <w:spacing w:before="0" w:after="0"/>
              <w:rPr>
                <w:sz w:val="24"/>
                <w:szCs w:val="24"/>
              </w:rPr>
            </w:pPr>
            <w:r>
              <w:rPr>
                <w:sz w:val="24"/>
                <w:szCs w:val="24"/>
              </w:rPr>
              <w:t>- Năng lực tìm hiểu địa lí: sử dụng các công cụ địa lí học (atlat địa lí, khai thác internet trong học tập.)</w:t>
            </w:r>
          </w:p>
          <w:p w:rsidR="0036202F" w:rsidRDefault="0036202F" w:rsidP="007C3F32">
            <w:pPr>
              <w:spacing w:before="0" w:after="0"/>
              <w:rPr>
                <w:sz w:val="24"/>
                <w:szCs w:val="24"/>
              </w:rPr>
            </w:pPr>
            <w:r>
              <w:rPr>
                <w:sz w:val="24"/>
                <w:szCs w:val="24"/>
              </w:rPr>
              <w:t>- Năng lực vận dụng kiến thức, kĩ năng địa lí đã học phát hiện phương pháp tiến hành ở từng bản đồ cụ thể, có thể tự xây dựng và xác định từng phương pháp biểu hiện các đối tượng trên bản đồ theo yêu cầu,...</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xml:space="preserve">– Chăm chỉ, trung thực trong học tập và nghiên cứu khoa học. </w:t>
            </w:r>
          </w:p>
          <w:p w:rsidR="0036202F" w:rsidRDefault="0036202F" w:rsidP="007C3F32">
            <w:pPr>
              <w:spacing w:before="0" w:after="0"/>
              <w:rPr>
                <w:sz w:val="24"/>
                <w:szCs w:val="24"/>
              </w:rPr>
            </w:pPr>
            <w:r>
              <w:rPr>
                <w:sz w:val="24"/>
                <w:szCs w:val="24"/>
              </w:rPr>
              <w:t>– Trần trong các sản phẩm bản đó trong quá trình sử dụng</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3. Sử dụng bản đồ trong học tập và đời sống, một số ứng dụng của GPS và bản đồ số trong đời sống.</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Sử dụng bản đồ trong học tập địa lí và đời sống.</w:t>
            </w:r>
          </w:p>
          <w:p w:rsidR="0036202F" w:rsidRDefault="0036202F" w:rsidP="007C3F32">
            <w:pPr>
              <w:spacing w:before="0" w:after="0"/>
              <w:rPr>
                <w:sz w:val="24"/>
                <w:szCs w:val="24"/>
              </w:rPr>
            </w:pPr>
            <w:r>
              <w:rPr>
                <w:sz w:val="24"/>
                <w:szCs w:val="24"/>
              </w:rPr>
              <w:t>- Xác định và sử dụng được một số ứng dụng của GPS và bản đồ số trong đời sống.</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lý nhận thức thế giới theo quan điểm không gian, phân tích mới liên hệ giữa các hiện tượng.</w:t>
            </w:r>
          </w:p>
          <w:p w:rsidR="0036202F" w:rsidRDefault="0036202F" w:rsidP="007C3F32">
            <w:pPr>
              <w:spacing w:before="0" w:after="0"/>
              <w:rPr>
                <w:sz w:val="24"/>
                <w:szCs w:val="24"/>
              </w:rPr>
            </w:pPr>
            <w:r>
              <w:rPr>
                <w:sz w:val="24"/>
                <w:szCs w:val="24"/>
              </w:rPr>
              <w:t xml:space="preserve">- Năng lực tìm hiểu địa lí sử dụng các công cụ địa lí học, khai thác internet trong học tập. </w:t>
            </w:r>
          </w:p>
          <w:p w:rsidR="0036202F" w:rsidRDefault="0036202F" w:rsidP="007C3F32">
            <w:pPr>
              <w:spacing w:before="0" w:after="0"/>
              <w:rPr>
                <w:sz w:val="24"/>
                <w:szCs w:val="24"/>
              </w:rPr>
            </w:pPr>
            <w:r>
              <w:rPr>
                <w:sz w:val="24"/>
                <w:szCs w:val="24"/>
              </w:rPr>
              <w:t>– Năng lực vận dụng kiến thức, kĩ năng địa lí vào cuộc sống: sử dụng được các ứng dụng của GPS và bản đó số trong thực tế.</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xml:space="preserve">– Chăm chỉ, trung thực trong học tập và nghiên cứu khoa học. </w:t>
            </w:r>
          </w:p>
          <w:p w:rsidR="0036202F" w:rsidRDefault="0036202F" w:rsidP="007C3F32">
            <w:pPr>
              <w:spacing w:before="0" w:after="0"/>
              <w:contextualSpacing/>
              <w:jc w:val="both"/>
              <w:rPr>
                <w:color w:val="auto"/>
                <w:sz w:val="24"/>
                <w:szCs w:val="24"/>
              </w:rPr>
            </w:pPr>
            <w:r>
              <w:rPr>
                <w:sz w:val="24"/>
                <w:szCs w:val="24"/>
              </w:rPr>
              <w:t>– Sử dụng các ứng dụng của GPS và bản đồ số hiệu quả, lành mạnh</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5</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 xml:space="preserve">Bài 4. Sự hình thành </w:t>
            </w:r>
            <w:r>
              <w:rPr>
                <w:color w:val="auto"/>
                <w:sz w:val="24"/>
                <w:szCs w:val="24"/>
              </w:rPr>
              <w:lastRenderedPageBreak/>
              <w:t>Trái Đất, vỏ Trái Đất và vật liệu cấu tạo vỏ Trái đất</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lastRenderedPageBreak/>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Trình bày nguồn gốc hình thành Trái Đất, đặc điểm của trái đất, các vật liệu cấu tạo vỏ Trái Đất</w:t>
            </w:r>
          </w:p>
          <w:p w:rsidR="0036202F" w:rsidRDefault="0036202F" w:rsidP="007C3F32">
            <w:pPr>
              <w:spacing w:before="0" w:after="0"/>
              <w:rPr>
                <w:sz w:val="24"/>
                <w:szCs w:val="24"/>
              </w:rPr>
            </w:pPr>
            <w:r>
              <w:rPr>
                <w:sz w:val="24"/>
                <w:szCs w:val="24"/>
              </w:rPr>
              <w:lastRenderedPageBreak/>
              <w:t>- Phân biệt khoáng vật và đá, các nhóm đá theo nguồn gốc.</w:t>
            </w:r>
          </w:p>
          <w:p w:rsidR="0036202F" w:rsidRDefault="0036202F" w:rsidP="007C3F32">
            <w:pPr>
              <w:spacing w:before="0" w:after="0"/>
              <w:rPr>
                <w:sz w:val="24"/>
                <w:szCs w:val="24"/>
              </w:rPr>
            </w:pPr>
            <w:r>
              <w:rPr>
                <w:sz w:val="24"/>
                <w:szCs w:val="24"/>
              </w:rPr>
              <w:t>- Sử dụng các hình ảnh, mô hình để phân tích cấu trúc, đặc điểm của vỏ trái đất và nhận biết các loại đá chính.</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thức thế giới theo quan điểm không gian, giải thích hiện tượng và quá trình địa lí</w:t>
            </w:r>
          </w:p>
          <w:p w:rsidR="0036202F" w:rsidRDefault="0036202F" w:rsidP="007C3F32">
            <w:pPr>
              <w:spacing w:before="0" w:after="0"/>
              <w:rPr>
                <w:sz w:val="24"/>
                <w:szCs w:val="24"/>
              </w:rPr>
            </w:pPr>
            <w:r>
              <w:rPr>
                <w:sz w:val="24"/>
                <w:szCs w:val="24"/>
              </w:rPr>
              <w:t xml:space="preserve">- Năng lực tìm hiểu địa lí sử dụng các công cụ địa lí học (sơ đồ, mô hình, tranh ảnh ..) khai thác internet phục vụ môn học. </w:t>
            </w:r>
          </w:p>
          <w:p w:rsidR="0036202F" w:rsidRDefault="0036202F" w:rsidP="007C3F32">
            <w:pPr>
              <w:spacing w:before="0" w:after="0"/>
              <w:rPr>
                <w:sz w:val="24"/>
                <w:szCs w:val="24"/>
              </w:rPr>
            </w:pPr>
            <w:r>
              <w:rPr>
                <w:sz w:val="24"/>
                <w:szCs w:val="24"/>
              </w:rPr>
              <w:t>– Năng lực văn dụng kiến thức, kĩ năng đã học, cập nhật thông tin và liên hệ thực tế vận dụng tri thức địa lí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xml:space="preserve">- Chăm chỉ, trung thực trong học tập và nghiên cứu khoa học </w:t>
            </w:r>
          </w:p>
          <w:p w:rsidR="0036202F" w:rsidRDefault="0036202F" w:rsidP="007C3F32">
            <w:pPr>
              <w:spacing w:before="0" w:after="0"/>
              <w:rPr>
                <w:sz w:val="24"/>
                <w:szCs w:val="24"/>
              </w:rPr>
            </w:pPr>
            <w:r>
              <w:rPr>
                <w:sz w:val="24"/>
                <w:szCs w:val="24"/>
              </w:rPr>
              <w:t>- Hình thành thế giới quan khoa học khách quan, tình yêu thiên nhiên.</w:t>
            </w:r>
          </w:p>
          <w:p w:rsidR="0036202F" w:rsidRDefault="0036202F" w:rsidP="007C3F32">
            <w:pPr>
              <w:spacing w:before="0" w:after="0"/>
              <w:rPr>
                <w:sz w:val="24"/>
                <w:szCs w:val="24"/>
              </w:rPr>
            </w:pPr>
            <w:r>
              <w:rPr>
                <w:sz w:val="24"/>
                <w:szCs w:val="24"/>
              </w:rPr>
              <w:t>- Bồi dưỡng lòng say mê tìm hiểu khoa học, trách nhiệm và hành động cụ thể trong việc sử dụng hợp lí tài nguyên thiên nhiên và bảo vệ môi trường.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lang w:val="vi-VN"/>
              </w:rPr>
            </w:pPr>
            <w:r>
              <w:rPr>
                <w:color w:val="auto"/>
                <w:sz w:val="24"/>
                <w:szCs w:val="24"/>
              </w:rPr>
              <w:t>Bài 5. Hệ quả địa lí các chuyển động của Trái Đất</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w:t>
            </w:r>
          </w:p>
        </w:tc>
        <w:tc>
          <w:tcPr>
            <w:tcW w:w="10213" w:type="dxa"/>
            <w:vMerge w:val="restart"/>
            <w:shd w:val="clear" w:color="auto" w:fill="auto"/>
            <w:vAlign w:val="center"/>
          </w:tcPr>
          <w:p w:rsidR="0036202F" w:rsidRDefault="0036202F" w:rsidP="007C3F32">
            <w:pPr>
              <w:spacing w:before="0" w:after="0"/>
              <w:rPr>
                <w:color w:val="auto"/>
                <w:sz w:val="24"/>
                <w:szCs w:val="24"/>
              </w:rPr>
            </w:pPr>
            <w:r>
              <w:rPr>
                <w:color w:val="auto"/>
                <w:sz w:val="24"/>
                <w:szCs w:val="24"/>
              </w:rPr>
              <w:t>1. Về kiến thức, kĩ năng</w:t>
            </w:r>
          </w:p>
          <w:p w:rsidR="0036202F" w:rsidRDefault="0036202F" w:rsidP="007C3F32">
            <w:pPr>
              <w:spacing w:before="0" w:after="0"/>
              <w:rPr>
                <w:color w:val="auto"/>
                <w:sz w:val="24"/>
                <w:szCs w:val="24"/>
              </w:rPr>
            </w:pPr>
            <w:r>
              <w:rPr>
                <w:color w:val="auto"/>
                <w:sz w:val="24"/>
                <w:szCs w:val="24"/>
              </w:rPr>
              <w:t>- Phân tích được hệ quả địa lí của các chuyển động chính của Trái Đất chuyển động tự quay (sự luân phiên ngày đêm, quở trển Trái Đất); chuyển động quanh Mặt Trời (các mùa trong năm, ngày đêm dài ngắn theo vĩ độ).</w:t>
            </w:r>
          </w:p>
          <w:p w:rsidR="0036202F" w:rsidRDefault="0036202F" w:rsidP="007C3F32">
            <w:pPr>
              <w:spacing w:before="0" w:after="0"/>
              <w:rPr>
                <w:color w:val="auto"/>
                <w:sz w:val="24"/>
                <w:szCs w:val="24"/>
              </w:rPr>
            </w:pPr>
            <w:r>
              <w:rPr>
                <w:color w:val="auto"/>
                <w:sz w:val="24"/>
                <w:szCs w:val="24"/>
              </w:rPr>
              <w:t>- Liên hệ được thực tế địa phương về các mùa trong năm và chênh lệch thời gian ngày đêm.</w:t>
            </w:r>
          </w:p>
          <w:p w:rsidR="0036202F" w:rsidRDefault="0036202F" w:rsidP="007C3F32">
            <w:pPr>
              <w:spacing w:before="0" w:after="0"/>
              <w:rPr>
                <w:color w:val="auto"/>
                <w:sz w:val="24"/>
                <w:szCs w:val="24"/>
              </w:rPr>
            </w:pPr>
            <w:r>
              <w:rPr>
                <w:color w:val="auto"/>
                <w:sz w:val="24"/>
                <w:szCs w:val="24"/>
              </w:rPr>
              <w:t>- Sử dụng hình vẽ, bản đồ để phân tích được các hệ quả chuyển động của Trái Đất</w:t>
            </w:r>
          </w:p>
          <w:p w:rsidR="0036202F" w:rsidRDefault="0036202F" w:rsidP="007C3F32">
            <w:pPr>
              <w:spacing w:before="0" w:after="0"/>
              <w:rPr>
                <w:color w:val="auto"/>
                <w:sz w:val="24"/>
                <w:szCs w:val="24"/>
              </w:rPr>
            </w:pPr>
            <w:r>
              <w:rPr>
                <w:color w:val="auto"/>
                <w:sz w:val="24"/>
                <w:szCs w:val="24"/>
              </w:rPr>
              <w:t>2. Về năng lực</w:t>
            </w:r>
          </w:p>
          <w:p w:rsidR="0036202F" w:rsidRDefault="0036202F" w:rsidP="007C3F32">
            <w:pPr>
              <w:spacing w:before="0" w:after="0"/>
              <w:rPr>
                <w:color w:val="auto"/>
                <w:sz w:val="24"/>
                <w:szCs w:val="24"/>
              </w:rPr>
            </w:pPr>
            <w:r>
              <w:rPr>
                <w:color w:val="auto"/>
                <w:sz w:val="24"/>
                <w:szCs w:val="24"/>
              </w:rPr>
              <w:t>- Năng lực nhận thức khoa học địa lí, nhận thức thế giới theo quan điểm không gian, giải thích hiện tượng và quá trình địa lí</w:t>
            </w:r>
          </w:p>
          <w:p w:rsidR="0036202F" w:rsidRDefault="0036202F" w:rsidP="007C3F32">
            <w:pPr>
              <w:spacing w:before="0" w:after="0"/>
              <w:rPr>
                <w:color w:val="auto"/>
                <w:sz w:val="24"/>
                <w:szCs w:val="24"/>
              </w:rPr>
            </w:pPr>
            <w:r>
              <w:rPr>
                <w:color w:val="auto"/>
                <w:sz w:val="24"/>
                <w:szCs w:val="24"/>
              </w:rPr>
              <w:t>- Năng lực tìm hiểu địa lí, sử dụng các công cụ địa lí học (sơ đồ, mô hình, tranh ảnh khai thác internet phục vụ môn học)</w:t>
            </w:r>
          </w:p>
          <w:p w:rsidR="0036202F" w:rsidRDefault="0036202F" w:rsidP="007C3F32">
            <w:pPr>
              <w:spacing w:before="0" w:after="0"/>
              <w:rPr>
                <w:color w:val="auto"/>
                <w:sz w:val="24"/>
                <w:szCs w:val="24"/>
              </w:rPr>
            </w:pPr>
            <w:r>
              <w:rPr>
                <w:color w:val="auto"/>
                <w:sz w:val="24"/>
                <w:szCs w:val="24"/>
              </w:rPr>
              <w:t>- Năng lực vận dụng kiến thức, kĩ năng đã học: vận dụng được các kiến thức, kĩ năng địa lí để giải quyết một số vấn đề thực tiễn phù hợp với trình độ học sinh và ứng xử phù hợp với môi trường sống.</w:t>
            </w:r>
          </w:p>
          <w:p w:rsidR="0036202F" w:rsidRDefault="0036202F" w:rsidP="007C3F32">
            <w:pPr>
              <w:spacing w:before="0" w:after="0"/>
              <w:rPr>
                <w:color w:val="auto"/>
                <w:sz w:val="24"/>
                <w:szCs w:val="24"/>
              </w:rPr>
            </w:pPr>
            <w:r>
              <w:rPr>
                <w:color w:val="auto"/>
                <w:sz w:val="24"/>
                <w:szCs w:val="24"/>
              </w:rPr>
              <w:t xml:space="preserve">- Năng lực chung: tự chủ và tự học, năng lực giao tiếp và hợp tác, năng lực giải quyết vấn đề và sáng tạo. </w:t>
            </w:r>
          </w:p>
          <w:p w:rsidR="0036202F" w:rsidRDefault="0036202F" w:rsidP="007C3F32">
            <w:pPr>
              <w:spacing w:before="0" w:after="0"/>
              <w:rPr>
                <w:color w:val="auto"/>
                <w:sz w:val="24"/>
                <w:szCs w:val="24"/>
              </w:rPr>
            </w:pPr>
            <w:r>
              <w:rPr>
                <w:color w:val="auto"/>
                <w:sz w:val="24"/>
                <w:szCs w:val="24"/>
              </w:rPr>
              <w:t>3. Về phẩm chất</w:t>
            </w:r>
          </w:p>
          <w:p w:rsidR="0036202F" w:rsidRDefault="0036202F" w:rsidP="007C3F32">
            <w:pPr>
              <w:spacing w:before="0" w:after="0"/>
              <w:rPr>
                <w:color w:val="auto"/>
                <w:sz w:val="24"/>
                <w:szCs w:val="24"/>
              </w:rPr>
            </w:pPr>
            <w:r>
              <w:rPr>
                <w:color w:val="auto"/>
                <w:sz w:val="24"/>
                <w:szCs w:val="24"/>
              </w:rPr>
              <w:lastRenderedPageBreak/>
              <w:t xml:space="preserve">- Hình thành thế giới quan khoa học, khách quan, bồi dưỡng tình yêu thiên nhiên. </w:t>
            </w:r>
          </w:p>
          <w:p w:rsidR="0036202F" w:rsidRDefault="0036202F" w:rsidP="007C3F32">
            <w:pPr>
              <w:spacing w:before="0" w:after="0"/>
              <w:rPr>
                <w:color w:val="auto"/>
                <w:sz w:val="24"/>
                <w:szCs w:val="24"/>
              </w:rPr>
            </w:pPr>
            <w:r>
              <w:rPr>
                <w:color w:val="auto"/>
                <w:sz w:val="24"/>
                <w:szCs w:val="24"/>
              </w:rPr>
              <w:t>- Bồi dưỡng lòng say mê tìm hiểu khoa học, trách nhiệm và hành động cụ thể trong việc sử dụng hợp lí tài nguyên thiên nhiên và bảo vệ môi trường.</w:t>
            </w:r>
          </w:p>
          <w:p w:rsidR="0036202F" w:rsidRDefault="0036202F" w:rsidP="007C3F32">
            <w:pPr>
              <w:spacing w:before="0" w:after="0"/>
              <w:rPr>
                <w:color w:val="auto"/>
                <w:sz w:val="24"/>
                <w:szCs w:val="24"/>
              </w:rPr>
            </w:pPr>
            <w:r>
              <w:rPr>
                <w:color w:val="auto"/>
                <w:sz w:val="24"/>
                <w:szCs w:val="24"/>
              </w:rPr>
              <w:t xml:space="preserve">- Chăm chỉ, trung thực trong học tập và nghiên cứu khoa học, </w:t>
            </w:r>
          </w:p>
          <w:p w:rsidR="0036202F" w:rsidRDefault="0036202F" w:rsidP="007C3F32">
            <w:pPr>
              <w:spacing w:before="0" w:after="0"/>
              <w:contextualSpacing/>
              <w:jc w:val="both"/>
              <w:rPr>
                <w:color w:val="auto"/>
                <w:sz w:val="24"/>
                <w:szCs w:val="24"/>
              </w:rPr>
            </w:pPr>
            <w:r>
              <w:rPr>
                <w:color w:val="auto"/>
                <w:sz w:val="24"/>
                <w:szCs w:val="24"/>
              </w:rPr>
              <w:t>- Tôn trọng các quy luật tự nhiên.</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7</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8</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9</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lang w:val="vi-VN"/>
              </w:rPr>
            </w:pPr>
            <w:r>
              <w:rPr>
                <w:color w:val="auto"/>
                <w:sz w:val="24"/>
                <w:szCs w:val="24"/>
              </w:rPr>
              <w:t>Bài 6. Thạch quyển, thuyết kiến tạo mảng</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Trình bày được khái niệm thạch quyền, phân biệt được thạch quyền với vỏ Trái Đất. Trình bày được khái quát thuyết kiến tạo mảng, vận dụng để giải thích nguyên nhân hình thành các vùng núi trẻ, các vành đai động đất, núi lửa.</w:t>
            </w:r>
          </w:p>
          <w:p w:rsidR="0036202F" w:rsidRDefault="0036202F" w:rsidP="007C3F32">
            <w:pPr>
              <w:spacing w:before="0" w:after="0"/>
              <w:rPr>
                <w:sz w:val="24"/>
                <w:szCs w:val="24"/>
              </w:rPr>
            </w:pPr>
            <w:r>
              <w:rPr>
                <w:sz w:val="24"/>
                <w:szCs w:val="24"/>
              </w:rPr>
              <w:t xml:space="preserve">- Phân tích được sơ đồ, lược đó, tranh ảnh về chuyển động của các mảng kiến tạo. </w:t>
            </w:r>
          </w:p>
          <w:p w:rsidR="0036202F" w:rsidRDefault="0036202F" w:rsidP="007C3F32">
            <w:pPr>
              <w:spacing w:before="0" w:after="0"/>
              <w:rPr>
                <w:sz w:val="24"/>
                <w:szCs w:val="24"/>
              </w:rPr>
            </w:pPr>
            <w:r>
              <w:rPr>
                <w:sz w:val="24"/>
                <w:szCs w:val="24"/>
              </w:rPr>
              <w:t>- Nhận xét và giải thích sự phân bố các vành đai động đất, núi lửa trên bản đồ.</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là nhận thức thế giới theo quan điểm không gian. giải thích hiện tượng và quá trình địa lí. Năng lực tìm hiểu địa lí, sử dụng các công cụ địa lí học (bản đồ, lược đồ, sơ đồ, mô hình, tranh ảnh..), khai thác internet phục vụ môn học.</w:t>
            </w:r>
          </w:p>
          <w:p w:rsidR="0036202F" w:rsidRDefault="0036202F" w:rsidP="007C3F32">
            <w:pPr>
              <w:spacing w:before="0" w:after="0"/>
              <w:rPr>
                <w:sz w:val="24"/>
                <w:szCs w:val="24"/>
              </w:rPr>
            </w:pPr>
            <w:r>
              <w:rPr>
                <w:sz w:val="24"/>
                <w:szCs w:val="24"/>
              </w:rPr>
              <w:t xml:space="preserve">- Năng lực vận dụng kiến thức, kĩ năng đã học cập nhật thông tin và liên hệ thực tế, vận dụng tri thức địa lí giải quyết vấn đề thực tiễn. </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rPr>
                <w:sz w:val="24"/>
                <w:szCs w:val="24"/>
              </w:rPr>
            </w:pPr>
            <w:r>
              <w:rPr>
                <w:sz w:val="24"/>
                <w:szCs w:val="24"/>
              </w:rPr>
              <w:t>– Hình thành thế giới quan khoa học khách quan, tình yêu thiên nhiên. Bối đường lòng say mê tìm hiểu khoa học.</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10</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11</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7. Nội lực và ngoại lực</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Trình bày được khái niệm nội lực và ngoại lực, nguyên nhân của chúng, tác động đến sự hình thành địa hình bề mặt Trái Đất.</w:t>
            </w:r>
          </w:p>
          <w:p w:rsidR="0036202F" w:rsidRDefault="0036202F" w:rsidP="007C3F32">
            <w:pPr>
              <w:spacing w:before="0" w:after="0"/>
              <w:rPr>
                <w:sz w:val="24"/>
                <w:szCs w:val="24"/>
              </w:rPr>
            </w:pPr>
            <w:r>
              <w:rPr>
                <w:sz w:val="24"/>
                <w:szCs w:val="24"/>
              </w:rPr>
              <w:t>- Phân tích được sơ đồ hình ảnh về tác động của nội lực, ngoại lực đến địa hình bề mặt Trái Đất.</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xml:space="preserve">- Năng lực nhận thức khoa học địa lí: giải thích hiện tượng và quá trình địa lí </w:t>
            </w:r>
          </w:p>
          <w:p w:rsidR="0036202F" w:rsidRDefault="0036202F" w:rsidP="007C3F32">
            <w:pPr>
              <w:spacing w:before="0" w:after="0"/>
              <w:rPr>
                <w:sz w:val="24"/>
                <w:szCs w:val="24"/>
              </w:rPr>
            </w:pPr>
            <w:r>
              <w:rPr>
                <w:sz w:val="24"/>
                <w:szCs w:val="24"/>
              </w:rPr>
              <w:t>– Năng lực tìm hiểu địa lí sử dụng các công cụ địa lí học, khai thác internet phục vụ môn học.</w:t>
            </w:r>
          </w:p>
          <w:p w:rsidR="0036202F" w:rsidRDefault="0036202F" w:rsidP="007C3F32">
            <w:pPr>
              <w:spacing w:before="0" w:after="0"/>
              <w:rPr>
                <w:sz w:val="24"/>
                <w:szCs w:val="24"/>
              </w:rPr>
            </w:pPr>
            <w:r>
              <w:rPr>
                <w:sz w:val="24"/>
                <w:szCs w:val="24"/>
              </w:rPr>
              <w:t>– Năng lực vận dụng kiến thức, kĩ năng địa lí đã học, cập nhật thông tin và liên hệ thực tế, vận dụng trí thức địa lí giải quyết một số vấn đề thực tiễn.</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lastRenderedPageBreak/>
              <w:t>– Hình thành thế giới quan khoa học, khách quan, bồi dưỡng tình yêu thiên nhiên.</w:t>
            </w:r>
          </w:p>
          <w:p w:rsidR="0036202F" w:rsidRDefault="0036202F" w:rsidP="007C3F32">
            <w:pPr>
              <w:spacing w:before="0" w:after="0"/>
              <w:rPr>
                <w:sz w:val="24"/>
                <w:szCs w:val="24"/>
              </w:rPr>
            </w:pPr>
            <w:r>
              <w:rPr>
                <w:sz w:val="24"/>
                <w:szCs w:val="24"/>
              </w:rPr>
              <w:t>– Bối đường lòng say mê tìm hiểu khoa học, trách nhiệm và hành động cụ thể trong việc sử dụng hợp lí tài nguyên thiên nhiên và bảo vệ môi trường.</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12</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13</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8. Thực hành: Sự phân bố các vành đai động đất, núi lửa</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Nhận xét và giải thích được sự phân bố các vành đai động đất, núi lửa trên bản đồ - Đọc được bản đó vành đai động đất, núi lửa.</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thức thế giới theo quan điểm không gian, giải thích hiện tượng và quá trình địa lí.</w:t>
            </w:r>
          </w:p>
          <w:p w:rsidR="0036202F" w:rsidRDefault="0036202F" w:rsidP="007C3F32">
            <w:pPr>
              <w:spacing w:before="0" w:after="0"/>
              <w:rPr>
                <w:sz w:val="24"/>
                <w:szCs w:val="24"/>
              </w:rPr>
            </w:pPr>
            <w:r>
              <w:rPr>
                <w:sz w:val="24"/>
                <w:szCs w:val="24"/>
              </w:rPr>
              <w:t xml:space="preserve">- Năng lực tìm hiểu địa lí: sử dụng các công cụ địa lí học, khai thác internet phục vụ môn học. </w:t>
            </w:r>
          </w:p>
          <w:p w:rsidR="0036202F" w:rsidRDefault="0036202F" w:rsidP="007C3F32">
            <w:pPr>
              <w:spacing w:before="0" w:after="0"/>
              <w:rPr>
                <w:sz w:val="24"/>
                <w:szCs w:val="24"/>
              </w:rPr>
            </w:pPr>
            <w:r>
              <w:rPr>
                <w:sz w:val="24"/>
                <w:szCs w:val="24"/>
              </w:rPr>
              <w:t>-Năng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rPr>
                <w:sz w:val="24"/>
                <w:szCs w:val="24"/>
              </w:rPr>
            </w:pPr>
            <w:r>
              <w:rPr>
                <w:sz w:val="24"/>
                <w:szCs w:val="24"/>
              </w:rPr>
              <w:t xml:space="preserve">- Tôn trọng các quy luật tự nhiên. </w:t>
            </w:r>
          </w:p>
          <w:p w:rsidR="0036202F" w:rsidRDefault="0036202F" w:rsidP="007C3F32">
            <w:pPr>
              <w:spacing w:before="0" w:after="0"/>
              <w:contextualSpacing/>
              <w:jc w:val="both"/>
              <w:rPr>
                <w:color w:val="auto"/>
                <w:sz w:val="24"/>
                <w:szCs w:val="24"/>
              </w:rPr>
            </w:pPr>
            <w:r>
              <w:rPr>
                <w:sz w:val="24"/>
                <w:szCs w:val="24"/>
              </w:rPr>
              <w:t>- Chia sẻ với người dân các nước có nhiều thiên tại.</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RPr="00770C5D" w:rsidTr="007C3F32">
        <w:trPr>
          <w:trHeight w:val="140"/>
          <w:jc w:val="center"/>
        </w:trPr>
        <w:tc>
          <w:tcPr>
            <w:tcW w:w="855"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14</w:t>
            </w:r>
          </w:p>
        </w:tc>
        <w:tc>
          <w:tcPr>
            <w:tcW w:w="1600" w:type="dxa"/>
            <w:shd w:val="clear" w:color="auto" w:fill="auto"/>
            <w:vAlign w:val="center"/>
          </w:tcPr>
          <w:p w:rsidR="0036202F" w:rsidRDefault="0036202F" w:rsidP="007C3F32">
            <w:pPr>
              <w:spacing w:before="0" w:after="0"/>
              <w:contextualSpacing/>
              <w:jc w:val="both"/>
              <w:rPr>
                <w:b/>
                <w:color w:val="auto"/>
                <w:sz w:val="24"/>
                <w:szCs w:val="24"/>
              </w:rPr>
            </w:pPr>
            <w:r>
              <w:rPr>
                <w:b/>
                <w:color w:val="auto"/>
                <w:sz w:val="24"/>
                <w:szCs w:val="24"/>
              </w:rPr>
              <w:t>Ôn tập giữa kì I</w:t>
            </w:r>
          </w:p>
        </w:tc>
        <w:tc>
          <w:tcPr>
            <w:tcW w:w="540"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1. Kiến thức:</w:t>
            </w:r>
          </w:p>
          <w:p w:rsidR="0036202F" w:rsidRDefault="0036202F" w:rsidP="007C3F32">
            <w:pPr>
              <w:spacing w:before="0" w:after="0"/>
              <w:contextualSpacing/>
              <w:jc w:val="both"/>
              <w:rPr>
                <w:color w:val="auto"/>
                <w:sz w:val="24"/>
                <w:szCs w:val="24"/>
              </w:rPr>
            </w:pPr>
            <w:r>
              <w:rPr>
                <w:color w:val="auto"/>
                <w:sz w:val="24"/>
                <w:szCs w:val="24"/>
              </w:rPr>
              <w:t>Ôn tập, Hệ thống hoá, khái quát hoá kiến thức của các chương đã học:</w:t>
            </w:r>
          </w:p>
          <w:p w:rsidR="0036202F" w:rsidRDefault="0036202F" w:rsidP="007C3F32">
            <w:pPr>
              <w:spacing w:before="0" w:after="0"/>
              <w:contextualSpacing/>
              <w:jc w:val="both"/>
              <w:rPr>
                <w:color w:val="auto"/>
                <w:sz w:val="24"/>
                <w:szCs w:val="24"/>
              </w:rPr>
            </w:pPr>
            <w:r>
              <w:rPr>
                <w:color w:val="auto"/>
                <w:sz w:val="24"/>
                <w:szCs w:val="24"/>
              </w:rPr>
              <w:t>- Một số vấn đề chung</w:t>
            </w:r>
          </w:p>
          <w:p w:rsidR="0036202F" w:rsidRDefault="0036202F" w:rsidP="007C3F32">
            <w:pPr>
              <w:spacing w:before="0" w:after="0"/>
              <w:contextualSpacing/>
              <w:jc w:val="both"/>
              <w:rPr>
                <w:color w:val="auto"/>
                <w:sz w:val="24"/>
                <w:szCs w:val="24"/>
              </w:rPr>
            </w:pPr>
            <w:r>
              <w:rPr>
                <w:color w:val="auto"/>
                <w:sz w:val="24"/>
                <w:szCs w:val="24"/>
              </w:rPr>
              <w:t>- Chương I: Sử dụng bản đồ</w:t>
            </w:r>
          </w:p>
          <w:p w:rsidR="0036202F" w:rsidRDefault="0036202F" w:rsidP="007C3F32">
            <w:pPr>
              <w:spacing w:before="0" w:after="0"/>
              <w:contextualSpacing/>
              <w:jc w:val="both"/>
              <w:rPr>
                <w:color w:val="auto"/>
                <w:sz w:val="24"/>
                <w:szCs w:val="24"/>
              </w:rPr>
            </w:pPr>
            <w:r>
              <w:rPr>
                <w:color w:val="auto"/>
                <w:sz w:val="24"/>
                <w:szCs w:val="24"/>
              </w:rPr>
              <w:t>- Chương II: Trái Đất</w:t>
            </w:r>
          </w:p>
          <w:p w:rsidR="0036202F" w:rsidRDefault="0036202F" w:rsidP="007C3F32">
            <w:pPr>
              <w:spacing w:before="0" w:after="0"/>
              <w:contextualSpacing/>
              <w:jc w:val="both"/>
              <w:rPr>
                <w:color w:val="auto"/>
                <w:sz w:val="24"/>
                <w:szCs w:val="24"/>
              </w:rPr>
            </w:pPr>
            <w:r>
              <w:rPr>
                <w:color w:val="auto"/>
                <w:sz w:val="24"/>
                <w:szCs w:val="24"/>
              </w:rPr>
              <w:t>- Chương III: Thạch quyển</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lang w:val="pt-BR"/>
              </w:rPr>
              <w:t>2. Năng lực:</w:t>
            </w:r>
          </w:p>
          <w:p w:rsidR="0036202F" w:rsidRDefault="0036202F" w:rsidP="007C3F32">
            <w:pPr>
              <w:spacing w:before="0" w:after="0"/>
              <w:contextualSpacing/>
              <w:jc w:val="both"/>
              <w:rPr>
                <w:color w:val="auto"/>
                <w:sz w:val="24"/>
                <w:szCs w:val="24"/>
                <w:lang w:val="pt-BR"/>
              </w:rPr>
            </w:pPr>
            <w:r>
              <w:rPr>
                <w:color w:val="auto"/>
                <w:sz w:val="24"/>
                <w:szCs w:val="24"/>
                <w:lang w:val="pt-BR"/>
              </w:rPr>
              <w:t>- Năng lực chung: Năng lực giao tiếp và hợp tác; Năng lực tự chủ, tự học; Năng lực giải quyết vấn đề và sáng tạo.</w:t>
            </w:r>
          </w:p>
          <w:p w:rsidR="0036202F" w:rsidRDefault="0036202F" w:rsidP="007C3F32">
            <w:pPr>
              <w:spacing w:before="0" w:after="0"/>
              <w:contextualSpacing/>
              <w:jc w:val="both"/>
              <w:rPr>
                <w:color w:val="auto"/>
                <w:sz w:val="24"/>
                <w:szCs w:val="24"/>
                <w:lang w:val="pt-BR"/>
              </w:rPr>
            </w:pPr>
            <w:r>
              <w:rPr>
                <w:color w:val="auto"/>
                <w:sz w:val="24"/>
                <w:szCs w:val="24"/>
                <w:lang w:val="pt-BR"/>
              </w:rPr>
              <w:t xml:space="preserve">- Năng lực chuyên biệt: </w:t>
            </w:r>
            <w:r w:rsidRPr="00770C5D">
              <w:rPr>
                <w:rFonts w:eastAsia="Times New Roman"/>
                <w:color w:val="auto"/>
                <w:sz w:val="24"/>
                <w:szCs w:val="24"/>
                <w:lang w:val="pt-BR"/>
              </w:rPr>
              <w:t>Nhận thức khoa học địa lí; Tìm hiểu địa lí; Vận dụng kiến thức, kĩ năng đã học.</w:t>
            </w:r>
          </w:p>
          <w:p w:rsidR="0036202F" w:rsidRPr="00770C5D" w:rsidRDefault="0036202F" w:rsidP="007C3F32">
            <w:pPr>
              <w:tabs>
                <w:tab w:val="left" w:pos="567"/>
                <w:tab w:val="left" w:pos="1134"/>
              </w:tabs>
              <w:spacing w:before="0" w:after="0"/>
              <w:contextualSpacing/>
              <w:jc w:val="both"/>
              <w:rPr>
                <w:color w:val="auto"/>
                <w:sz w:val="24"/>
                <w:szCs w:val="24"/>
                <w:lang w:val="pt-BR"/>
              </w:rPr>
            </w:pPr>
            <w:r w:rsidRPr="00770C5D">
              <w:rPr>
                <w:color w:val="auto"/>
                <w:sz w:val="24"/>
                <w:szCs w:val="24"/>
                <w:lang w:val="pt-BR"/>
              </w:rPr>
              <w:t>3. Phẩm chất:</w:t>
            </w:r>
          </w:p>
          <w:p w:rsidR="0036202F" w:rsidRPr="00770C5D" w:rsidRDefault="0036202F" w:rsidP="007C3F32">
            <w:pPr>
              <w:spacing w:before="0" w:after="0"/>
              <w:contextualSpacing/>
              <w:jc w:val="both"/>
              <w:rPr>
                <w:color w:val="auto"/>
                <w:sz w:val="24"/>
                <w:szCs w:val="24"/>
                <w:lang w:val="pt-BR"/>
              </w:rPr>
            </w:pPr>
            <w:r>
              <w:rPr>
                <w:color w:val="auto"/>
                <w:sz w:val="24"/>
                <w:szCs w:val="24"/>
                <w:lang w:val="pt-BR"/>
              </w:rPr>
              <w:t>- Phẩm chất: Yêu nước; Nhân ái; Trung thực; Chăm chỉ; Trách nhiệm.</w:t>
            </w:r>
          </w:p>
        </w:tc>
        <w:tc>
          <w:tcPr>
            <w:tcW w:w="846" w:type="dxa"/>
            <w:shd w:val="clear" w:color="auto" w:fill="auto"/>
          </w:tcPr>
          <w:p w:rsidR="0036202F" w:rsidRPr="00770C5D" w:rsidRDefault="0036202F" w:rsidP="007C3F32">
            <w:pPr>
              <w:spacing w:before="0" w:after="0"/>
              <w:contextualSpacing/>
              <w:jc w:val="center"/>
              <w:rPr>
                <w:color w:val="auto"/>
                <w:sz w:val="24"/>
                <w:szCs w:val="24"/>
                <w:lang w:val="pt-BR"/>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15</w:t>
            </w:r>
          </w:p>
        </w:tc>
        <w:tc>
          <w:tcPr>
            <w:tcW w:w="1600" w:type="dxa"/>
            <w:shd w:val="clear" w:color="auto" w:fill="auto"/>
            <w:vAlign w:val="center"/>
          </w:tcPr>
          <w:p w:rsidR="0036202F" w:rsidRDefault="0036202F" w:rsidP="007C3F32">
            <w:pPr>
              <w:spacing w:before="0" w:after="0"/>
              <w:contextualSpacing/>
              <w:jc w:val="both"/>
              <w:rPr>
                <w:b/>
                <w:color w:val="auto"/>
                <w:sz w:val="24"/>
                <w:szCs w:val="24"/>
              </w:rPr>
            </w:pPr>
            <w:r>
              <w:rPr>
                <w:b/>
                <w:color w:val="auto"/>
                <w:sz w:val="24"/>
                <w:szCs w:val="24"/>
              </w:rPr>
              <w:t>Kiểm tra giữa kì I</w:t>
            </w:r>
          </w:p>
        </w:tc>
        <w:tc>
          <w:tcPr>
            <w:tcW w:w="540"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1. Kiến thức:</w:t>
            </w:r>
          </w:p>
          <w:p w:rsidR="0036202F" w:rsidRDefault="0036202F" w:rsidP="007C3F32">
            <w:pPr>
              <w:tabs>
                <w:tab w:val="left" w:pos="3366"/>
              </w:tabs>
              <w:spacing w:before="0" w:after="0"/>
              <w:contextualSpacing/>
              <w:jc w:val="both"/>
              <w:rPr>
                <w:color w:val="auto"/>
                <w:sz w:val="24"/>
                <w:szCs w:val="24"/>
              </w:rPr>
            </w:pPr>
            <w:r>
              <w:rPr>
                <w:color w:val="auto"/>
                <w:sz w:val="24"/>
                <w:szCs w:val="24"/>
              </w:rPr>
              <w:t>- Môn Địa lí với định hướng nghề nghiệp cho học sinh.</w:t>
            </w:r>
          </w:p>
          <w:p w:rsidR="0036202F" w:rsidRDefault="0036202F" w:rsidP="007C3F32">
            <w:pPr>
              <w:tabs>
                <w:tab w:val="left" w:pos="3366"/>
              </w:tabs>
              <w:spacing w:before="0" w:after="0"/>
              <w:contextualSpacing/>
              <w:jc w:val="both"/>
              <w:rPr>
                <w:color w:val="auto"/>
                <w:sz w:val="24"/>
                <w:szCs w:val="24"/>
              </w:rPr>
            </w:pPr>
            <w:r>
              <w:rPr>
                <w:color w:val="auto"/>
                <w:sz w:val="24"/>
                <w:szCs w:val="24"/>
              </w:rPr>
              <w:t>- Phương pháp biểu hiện các đối tượng địa lí trên bản đồ.</w:t>
            </w:r>
          </w:p>
          <w:p w:rsidR="0036202F" w:rsidRDefault="0036202F" w:rsidP="007C3F32">
            <w:pPr>
              <w:tabs>
                <w:tab w:val="left" w:pos="3366"/>
              </w:tabs>
              <w:spacing w:before="0" w:after="0"/>
              <w:contextualSpacing/>
              <w:jc w:val="both"/>
              <w:rPr>
                <w:color w:val="auto"/>
                <w:sz w:val="24"/>
                <w:szCs w:val="24"/>
              </w:rPr>
            </w:pPr>
            <w:r>
              <w:rPr>
                <w:color w:val="auto"/>
                <w:sz w:val="24"/>
                <w:szCs w:val="24"/>
              </w:rPr>
              <w:t>- Sử dụng bản đồ trong học tập và đời sống, một số ứng dụng của GPS và bản đồ số trong đời sống.</w:t>
            </w:r>
          </w:p>
          <w:p w:rsidR="0036202F" w:rsidRDefault="0036202F" w:rsidP="007C3F32">
            <w:pPr>
              <w:tabs>
                <w:tab w:val="left" w:pos="3366"/>
              </w:tabs>
              <w:spacing w:before="0" w:after="0"/>
              <w:contextualSpacing/>
              <w:jc w:val="both"/>
              <w:rPr>
                <w:color w:val="auto"/>
                <w:sz w:val="24"/>
                <w:szCs w:val="24"/>
              </w:rPr>
            </w:pPr>
            <w:r>
              <w:rPr>
                <w:color w:val="auto"/>
                <w:sz w:val="24"/>
                <w:szCs w:val="24"/>
              </w:rPr>
              <w:t>- Sự hình thành Trái Đất, vỏ Trái Đất và vật liệu cấu tạo vỏ Trái Đất.</w:t>
            </w:r>
          </w:p>
          <w:p w:rsidR="0036202F" w:rsidRDefault="0036202F" w:rsidP="007C3F32">
            <w:pPr>
              <w:tabs>
                <w:tab w:val="left" w:pos="3366"/>
              </w:tabs>
              <w:spacing w:before="0" w:after="0"/>
              <w:contextualSpacing/>
              <w:jc w:val="both"/>
              <w:rPr>
                <w:color w:val="auto"/>
                <w:sz w:val="24"/>
                <w:szCs w:val="24"/>
              </w:rPr>
            </w:pPr>
            <w:r>
              <w:rPr>
                <w:color w:val="auto"/>
                <w:sz w:val="24"/>
                <w:szCs w:val="24"/>
              </w:rPr>
              <w:lastRenderedPageBreak/>
              <w:t>- Hệ quả địa lí các chuyển động của Trái Đất.</w:t>
            </w:r>
          </w:p>
          <w:p w:rsidR="0036202F" w:rsidRDefault="0036202F" w:rsidP="007C3F32">
            <w:pPr>
              <w:tabs>
                <w:tab w:val="left" w:pos="3366"/>
              </w:tabs>
              <w:spacing w:before="0" w:after="0"/>
              <w:contextualSpacing/>
              <w:jc w:val="both"/>
              <w:rPr>
                <w:color w:val="auto"/>
                <w:sz w:val="24"/>
                <w:szCs w:val="24"/>
              </w:rPr>
            </w:pPr>
            <w:r>
              <w:rPr>
                <w:color w:val="auto"/>
                <w:sz w:val="24"/>
                <w:szCs w:val="24"/>
              </w:rPr>
              <w:t>- Thạch quyển, thuyết kiến tạo mảng.</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lang w:val="pt-BR"/>
              </w:rPr>
              <w:t>2. Năng lực:</w:t>
            </w:r>
          </w:p>
          <w:p w:rsidR="0036202F" w:rsidRDefault="0036202F" w:rsidP="007C3F32">
            <w:pPr>
              <w:spacing w:before="0" w:after="0"/>
              <w:contextualSpacing/>
              <w:jc w:val="both"/>
              <w:rPr>
                <w:color w:val="auto"/>
                <w:sz w:val="24"/>
                <w:szCs w:val="24"/>
                <w:lang w:val="pt-BR"/>
              </w:rPr>
            </w:pPr>
            <w:r>
              <w:rPr>
                <w:color w:val="auto"/>
                <w:sz w:val="24"/>
                <w:szCs w:val="24"/>
                <w:lang w:val="pt-BR"/>
              </w:rPr>
              <w:t>- Năng lực chung: Năng lực giao tiếp và hợp tác; Năng lực tự chủ, tự học; Năng lực giải quyết vấn đề và sáng tạo.</w:t>
            </w:r>
          </w:p>
          <w:p w:rsidR="0036202F" w:rsidRDefault="0036202F" w:rsidP="007C3F32">
            <w:pPr>
              <w:spacing w:before="0" w:after="0"/>
              <w:contextualSpacing/>
              <w:jc w:val="both"/>
              <w:rPr>
                <w:color w:val="auto"/>
                <w:sz w:val="24"/>
                <w:szCs w:val="24"/>
                <w:lang w:val="pt-BR"/>
              </w:rPr>
            </w:pPr>
            <w:r>
              <w:rPr>
                <w:color w:val="auto"/>
                <w:sz w:val="24"/>
                <w:szCs w:val="24"/>
                <w:lang w:val="pt-BR"/>
              </w:rPr>
              <w:t xml:space="preserve">- Năng lực chuyên biệt: </w:t>
            </w:r>
            <w:r w:rsidRPr="00770C5D">
              <w:rPr>
                <w:rFonts w:eastAsia="Times New Roman"/>
                <w:color w:val="auto"/>
                <w:sz w:val="24"/>
                <w:szCs w:val="24"/>
                <w:lang w:val="pt-BR"/>
              </w:rPr>
              <w:t>Nhận thức khoa học địa lí; Tìm hiểu địa lí; Vận dụng kiến thức, kĩ năng đã học.</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3. Phẩm chất:</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16</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9. Khí quyển, các yếu tố khí hậu</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Nếu được khái niệm khí quyền.</w:t>
            </w:r>
          </w:p>
          <w:p w:rsidR="0036202F" w:rsidRDefault="0036202F" w:rsidP="007C3F32">
            <w:pPr>
              <w:spacing w:before="0" w:after="0"/>
              <w:rPr>
                <w:sz w:val="24"/>
                <w:szCs w:val="24"/>
              </w:rPr>
            </w:pPr>
            <w:r>
              <w:rPr>
                <w:sz w:val="24"/>
                <w:szCs w:val="24"/>
              </w:rPr>
              <w:t>- Trình bày được sự phân bố nhiệt độ không khí trên Trái Đất theo vĩ độ, đại dương, địa hình.</w:t>
            </w:r>
          </w:p>
          <w:p w:rsidR="0036202F" w:rsidRDefault="0036202F" w:rsidP="007C3F32">
            <w:pPr>
              <w:spacing w:before="0" w:after="0"/>
              <w:rPr>
                <w:sz w:val="24"/>
                <w:szCs w:val="24"/>
              </w:rPr>
            </w:pPr>
            <w:r>
              <w:rPr>
                <w:sz w:val="24"/>
                <w:szCs w:val="24"/>
              </w:rPr>
              <w:t>- Trình bày được sự hình thành các đại khi áp trên Trái Đất, nguyên nhân của sự thay đổi khí áp.</w:t>
            </w:r>
          </w:p>
          <w:p w:rsidR="0036202F" w:rsidRDefault="0036202F" w:rsidP="007C3F32">
            <w:pPr>
              <w:spacing w:before="0" w:after="0"/>
              <w:rPr>
                <w:sz w:val="24"/>
                <w:szCs w:val="24"/>
              </w:rPr>
            </w:pPr>
            <w:r>
              <w:rPr>
                <w:sz w:val="24"/>
                <w:szCs w:val="24"/>
              </w:rPr>
              <w:t>- Trình bày được một số loại gió chính trên Trái Đất, một số loại gió địa phương</w:t>
            </w:r>
          </w:p>
          <w:p w:rsidR="0036202F" w:rsidRDefault="0036202F" w:rsidP="007C3F32">
            <w:pPr>
              <w:spacing w:before="0" w:after="0"/>
              <w:rPr>
                <w:sz w:val="24"/>
                <w:szCs w:val="24"/>
              </w:rPr>
            </w:pPr>
            <w:r>
              <w:rPr>
                <w:sz w:val="24"/>
                <w:szCs w:val="24"/>
              </w:rPr>
              <w:t>- Phân tích các nhân tố ảnh hưởng đến lượng mưa và trình bày được sự phân bố mưa trên thế giới.</w:t>
            </w:r>
          </w:p>
          <w:p w:rsidR="0036202F" w:rsidRDefault="0036202F" w:rsidP="007C3F32">
            <w:pPr>
              <w:spacing w:before="0" w:after="0"/>
              <w:rPr>
                <w:sz w:val="24"/>
                <w:szCs w:val="24"/>
              </w:rPr>
            </w:pPr>
            <w:r>
              <w:rPr>
                <w:sz w:val="24"/>
                <w:szCs w:val="24"/>
              </w:rPr>
              <w:t>- Phân tích được các số liệu, hình vẽ, bản đồ, lược đồ một số yếu tố của khí quyền (nhiệt độ, khí áp, gió, mưa,..)</w:t>
            </w:r>
          </w:p>
          <w:p w:rsidR="0036202F" w:rsidRDefault="0036202F" w:rsidP="007C3F32">
            <w:pPr>
              <w:spacing w:before="0" w:after="0"/>
              <w:rPr>
                <w:sz w:val="24"/>
                <w:szCs w:val="24"/>
              </w:rPr>
            </w:pPr>
            <w:r>
              <w:rPr>
                <w:sz w:val="24"/>
                <w:szCs w:val="24"/>
              </w:rPr>
              <w:t>- Giải thích được một số hiện tượng thời tiết và khí hậu trong thực tế.</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thức thế giới theo quan điểm không gian, giải thích hiện tượng và quá trình địa lí</w:t>
            </w:r>
          </w:p>
          <w:p w:rsidR="0036202F" w:rsidRDefault="0036202F" w:rsidP="007C3F32">
            <w:pPr>
              <w:spacing w:before="0" w:after="0"/>
              <w:rPr>
                <w:sz w:val="24"/>
                <w:szCs w:val="24"/>
              </w:rPr>
            </w:pPr>
            <w:r>
              <w:rPr>
                <w:sz w:val="24"/>
                <w:szCs w:val="24"/>
              </w:rPr>
              <w:t>- Năng lực tìm hiểu địa lí: sử dụng các công cụ địa lí học (bản đồ, sơ đồ, mô hình tranh ảnh,...), khai thác internet phục vụ môn học.</w:t>
            </w:r>
          </w:p>
          <w:p w:rsidR="0036202F" w:rsidRDefault="0036202F" w:rsidP="007C3F32">
            <w:pPr>
              <w:spacing w:before="0" w:after="0"/>
              <w:rPr>
                <w:sz w:val="24"/>
                <w:szCs w:val="24"/>
              </w:rPr>
            </w:pPr>
            <w:r>
              <w:rPr>
                <w:sz w:val="24"/>
                <w:szCs w:val="24"/>
              </w:rPr>
              <w:t>— Năng lực vận dụng kiến thức, kĩ năng đã học: cập nhật thông tin và liên hệ thực tế, vận dụng tri thức địa lí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Phẩm chất</w:t>
            </w:r>
          </w:p>
          <w:p w:rsidR="0036202F" w:rsidRDefault="0036202F" w:rsidP="007C3F32">
            <w:pPr>
              <w:spacing w:before="0" w:after="0"/>
              <w:rPr>
                <w:sz w:val="24"/>
                <w:szCs w:val="24"/>
              </w:rPr>
            </w:pPr>
            <w:r>
              <w:rPr>
                <w:sz w:val="24"/>
                <w:szCs w:val="24"/>
              </w:rPr>
              <w:t xml:space="preserve">- Chăm chỉ, trung thực trong học tập và nghiên cứu khoa học </w:t>
            </w:r>
          </w:p>
          <w:p w:rsidR="0036202F" w:rsidRDefault="0036202F" w:rsidP="007C3F32">
            <w:pPr>
              <w:spacing w:before="0" w:after="0"/>
              <w:rPr>
                <w:sz w:val="24"/>
                <w:szCs w:val="24"/>
              </w:rPr>
            </w:pPr>
            <w:r>
              <w:rPr>
                <w:sz w:val="24"/>
                <w:szCs w:val="24"/>
              </w:rPr>
              <w:t>- Bồi dưỡng lòng say mê tìm hiểu khoa học, trách nhiệm và hành động cụ thể trong việc sử dụng hợp lí tài nguyên thiên nhiên và bảo vệ môi trường.</w:t>
            </w:r>
          </w:p>
          <w:p w:rsidR="0036202F" w:rsidRDefault="0036202F" w:rsidP="007C3F32">
            <w:pPr>
              <w:spacing w:before="0" w:after="0"/>
              <w:contextualSpacing/>
              <w:jc w:val="both"/>
              <w:rPr>
                <w:color w:val="auto"/>
                <w:sz w:val="24"/>
                <w:szCs w:val="24"/>
              </w:rPr>
            </w:pPr>
            <w:r>
              <w:rPr>
                <w:sz w:val="24"/>
                <w:szCs w:val="24"/>
              </w:rPr>
              <w:t>- Tôn trọng các quy luật khí hậu.</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17</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18</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19</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20</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 xml:space="preserve">Bài 10. Thực hành: Đọc bản đồ các </w:t>
            </w:r>
            <w:r>
              <w:rPr>
                <w:color w:val="auto"/>
                <w:sz w:val="24"/>
                <w:szCs w:val="24"/>
              </w:rPr>
              <w:lastRenderedPageBreak/>
              <w:t>đới và các kiểu khí hậu trên Trái Đất, phân tích biểu đồ một số kiểu khí hậu</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lastRenderedPageBreak/>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xml:space="preserve">1. Kiến thức: </w:t>
            </w:r>
          </w:p>
          <w:p w:rsidR="0036202F" w:rsidRDefault="0036202F" w:rsidP="007C3F32">
            <w:pPr>
              <w:spacing w:before="0" w:after="0"/>
              <w:contextualSpacing/>
              <w:jc w:val="both"/>
              <w:rPr>
                <w:color w:val="auto"/>
                <w:sz w:val="24"/>
                <w:szCs w:val="24"/>
                <w:lang w:val="pt-BR"/>
              </w:rPr>
            </w:pPr>
            <w:r>
              <w:rPr>
                <w:color w:val="auto"/>
                <w:sz w:val="24"/>
                <w:szCs w:val="24"/>
                <w:lang w:val="pt-BR"/>
              </w:rPr>
              <w:t>- Đọc được bản đồ các đới khí hậu trên Trái Đất; phân tích được biểu đồ một số kiểu khí hậu.</w:t>
            </w:r>
          </w:p>
          <w:p w:rsidR="0036202F" w:rsidRPr="00770C5D" w:rsidRDefault="0036202F" w:rsidP="007C3F32">
            <w:pPr>
              <w:tabs>
                <w:tab w:val="left" w:pos="567"/>
                <w:tab w:val="left" w:pos="1134"/>
              </w:tabs>
              <w:spacing w:before="0" w:after="0"/>
              <w:contextualSpacing/>
              <w:jc w:val="both"/>
              <w:rPr>
                <w:color w:val="auto"/>
                <w:sz w:val="24"/>
                <w:szCs w:val="24"/>
                <w:lang w:val="pt-BR"/>
              </w:rPr>
            </w:pPr>
            <w:r>
              <w:rPr>
                <w:color w:val="auto"/>
                <w:sz w:val="24"/>
                <w:szCs w:val="24"/>
                <w:lang w:val="pt-BR"/>
              </w:rPr>
              <w:t>2. Năng lực:</w:t>
            </w:r>
            <w:r w:rsidRPr="00770C5D">
              <w:rPr>
                <w:color w:val="auto"/>
                <w:sz w:val="24"/>
                <w:szCs w:val="24"/>
                <w:lang w:val="pt-BR"/>
              </w:rPr>
              <w:t xml:space="preserve">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lastRenderedPageBreak/>
              <w:t xml:space="preserve">- Nhận thức khoa học địa lí: Nhận thức thế giới theo quan điểm không gian. Sử dụng được bản đồ các đới khí hậu trên Trái Đất để phân tích được sự phân hóa các đới và các kiểu khí hậu trên Trái Đất.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xml:space="preserve">+ Giải thích các hiện tượng và quá trình địa lí: Phát hiện và giải thích được sự phân hóa các đới và các kiểu khí hậu trên Trái Đất.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Tìm hiểu địa lí: Biết tìm kiếm, chọn lọc và khai thác thông tin văn bản, tranh ảnh, bản đồ, Atlat…</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Vận dụng kiến thức, kĩ năng đã học:</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xml:space="preserve">+ Cập nhật thông tin và liên hệ thực tế: Tìm kiếm được các thông tin và nguồn số liệu tin cậy về sự phân hóa các đới và các kiểu khí hậu trên Trái Đất.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xml:space="preserve">+ Vận dụng tri thức địa lí giải quyết một số vấn đề thực tiễn: Vận dụng được các kiến thức, kỹ năng để giải quyết một số vấn đề thực tiễn liên quan đến sự phân hóa các đới và các kiểu khí hậu trên Trái Đất. </w:t>
            </w:r>
          </w:p>
          <w:p w:rsidR="0036202F" w:rsidRPr="00770C5D" w:rsidRDefault="0036202F" w:rsidP="007C3F32">
            <w:pPr>
              <w:tabs>
                <w:tab w:val="left" w:pos="567"/>
                <w:tab w:val="left" w:pos="1134"/>
              </w:tabs>
              <w:spacing w:before="0" w:after="0"/>
              <w:contextualSpacing/>
              <w:jc w:val="both"/>
              <w:rPr>
                <w:color w:val="auto"/>
                <w:sz w:val="24"/>
                <w:szCs w:val="24"/>
                <w:lang w:val="pt-BR"/>
              </w:rPr>
            </w:pPr>
            <w:r w:rsidRPr="00770C5D">
              <w:rPr>
                <w:color w:val="auto"/>
                <w:sz w:val="24"/>
                <w:szCs w:val="24"/>
                <w:lang w:val="pt-BR"/>
              </w:rPr>
              <w:t xml:space="preserve">3. Phẩm chất: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Có ý thức đánh giá điểm mạnh, điểm yếu của cá nhân; Những thuận lợi và khó khăn để xây dựng và thực hiện kế hoạch học tập. Có ý chí vượt qua khó khăn để hoàn thành các nhiệm vụ học tập.</w:t>
            </w:r>
          </w:p>
          <w:p w:rsidR="0036202F" w:rsidRDefault="0036202F" w:rsidP="007C3F32">
            <w:pPr>
              <w:spacing w:before="0" w:after="0"/>
              <w:contextualSpacing/>
              <w:jc w:val="both"/>
              <w:rPr>
                <w:color w:val="auto"/>
                <w:sz w:val="24"/>
                <w:szCs w:val="24"/>
              </w:rPr>
            </w:pPr>
            <w:r>
              <w:rPr>
                <w:color w:val="auto"/>
                <w:sz w:val="24"/>
                <w:szCs w:val="24"/>
              </w:rPr>
              <w:t>- Trung thực trong học tập.</w:t>
            </w:r>
          </w:p>
          <w:p w:rsidR="0036202F" w:rsidRDefault="0036202F" w:rsidP="007C3F32">
            <w:pPr>
              <w:spacing w:before="0" w:after="0"/>
              <w:contextualSpacing/>
              <w:jc w:val="both"/>
              <w:rPr>
                <w:color w:val="auto"/>
                <w:sz w:val="24"/>
                <w:szCs w:val="24"/>
              </w:rPr>
            </w:pPr>
            <w:r>
              <w:rPr>
                <w:color w:val="auto"/>
                <w:sz w:val="24"/>
                <w:szCs w:val="24"/>
              </w:rPr>
              <w:t>- Trách nhiệm: Tích cực, tự giác, nghiêm túc học tập, rèn luyện, tu dưỡng đạo đức bản thân. Sẵn sàng chịu trách nhiệm về lời nói và hành động của bản thân khi tham gia các hoạt động học tập.</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21</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11. Thủy quyển, nước trên lục địa</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xml:space="preserve">1. Kiến thức: </w:t>
            </w:r>
          </w:p>
          <w:p w:rsidR="0036202F" w:rsidRDefault="0036202F" w:rsidP="007C3F32">
            <w:pPr>
              <w:spacing w:before="0" w:after="0"/>
              <w:contextualSpacing/>
              <w:jc w:val="both"/>
              <w:rPr>
                <w:color w:val="auto"/>
                <w:sz w:val="24"/>
                <w:szCs w:val="24"/>
                <w:lang w:val="pt-BR"/>
              </w:rPr>
            </w:pPr>
            <w:r>
              <w:rPr>
                <w:color w:val="auto"/>
                <w:sz w:val="24"/>
                <w:szCs w:val="24"/>
                <w:lang w:val="pt-BR"/>
              </w:rPr>
              <w:t>- Nêu được khái niệm thủy quyển.</w:t>
            </w:r>
          </w:p>
          <w:p w:rsidR="0036202F" w:rsidRDefault="0036202F" w:rsidP="007C3F32">
            <w:pPr>
              <w:spacing w:before="0" w:after="0"/>
              <w:contextualSpacing/>
              <w:jc w:val="both"/>
              <w:rPr>
                <w:color w:val="auto"/>
                <w:sz w:val="24"/>
                <w:szCs w:val="24"/>
                <w:lang w:val="pt-BR"/>
              </w:rPr>
            </w:pPr>
            <w:r>
              <w:rPr>
                <w:color w:val="auto"/>
                <w:sz w:val="24"/>
                <w:szCs w:val="24"/>
                <w:lang w:val="pt-BR"/>
              </w:rPr>
              <w:t>- Phân tích được các nhân tố ảnh hưởng tới chế độ nước sông và trình bày được chế độ nước của một con sông cụ thể.</w:t>
            </w:r>
          </w:p>
          <w:p w:rsidR="0036202F" w:rsidRDefault="0036202F" w:rsidP="007C3F32">
            <w:pPr>
              <w:spacing w:before="0" w:after="0"/>
              <w:contextualSpacing/>
              <w:jc w:val="both"/>
              <w:rPr>
                <w:color w:val="auto"/>
                <w:sz w:val="24"/>
                <w:szCs w:val="24"/>
                <w:lang w:val="pt-BR"/>
              </w:rPr>
            </w:pPr>
            <w:r>
              <w:rPr>
                <w:color w:val="auto"/>
                <w:sz w:val="24"/>
                <w:szCs w:val="24"/>
                <w:lang w:val="pt-BR"/>
              </w:rPr>
              <w:t>- Phân biệt được các loại hồ theo nguồn gốc hình thành.</w:t>
            </w:r>
          </w:p>
          <w:p w:rsidR="0036202F" w:rsidRDefault="0036202F" w:rsidP="007C3F32">
            <w:pPr>
              <w:spacing w:before="0" w:after="0"/>
              <w:contextualSpacing/>
              <w:jc w:val="both"/>
              <w:rPr>
                <w:color w:val="auto"/>
                <w:sz w:val="24"/>
                <w:szCs w:val="24"/>
                <w:lang w:val="pt-BR"/>
              </w:rPr>
            </w:pPr>
            <w:r>
              <w:rPr>
                <w:color w:val="auto"/>
                <w:sz w:val="24"/>
                <w:szCs w:val="24"/>
                <w:lang w:val="pt-BR"/>
              </w:rPr>
              <w:t>- Trình bày được đặc điểm chủ yếu của nước băng tuyết và nước ngầm.</w:t>
            </w:r>
          </w:p>
          <w:p w:rsidR="0036202F" w:rsidRDefault="0036202F" w:rsidP="007C3F32">
            <w:pPr>
              <w:spacing w:before="0" w:after="0"/>
              <w:contextualSpacing/>
              <w:jc w:val="both"/>
              <w:rPr>
                <w:color w:val="auto"/>
                <w:sz w:val="24"/>
                <w:szCs w:val="24"/>
                <w:lang w:val="pt-BR"/>
              </w:rPr>
            </w:pPr>
            <w:r>
              <w:rPr>
                <w:color w:val="auto"/>
                <w:sz w:val="24"/>
                <w:szCs w:val="24"/>
                <w:lang w:val="pt-BR"/>
              </w:rPr>
              <w:t>- Vẽ được sơ đồ; phân tích hình vẽ về thủy quyển.</w:t>
            </w:r>
          </w:p>
          <w:p w:rsidR="0036202F" w:rsidRDefault="0036202F" w:rsidP="007C3F32">
            <w:pPr>
              <w:spacing w:before="0" w:after="0"/>
              <w:contextualSpacing/>
              <w:jc w:val="both"/>
              <w:rPr>
                <w:color w:val="auto"/>
                <w:sz w:val="24"/>
                <w:szCs w:val="24"/>
                <w:lang w:val="pt-BR"/>
              </w:rPr>
            </w:pPr>
            <w:r>
              <w:rPr>
                <w:color w:val="auto"/>
                <w:sz w:val="24"/>
                <w:szCs w:val="24"/>
                <w:lang w:val="pt-BR"/>
              </w:rPr>
              <w:t>- Nêu được các giải pháp bảo vệ nguồn nước ngọt.</w:t>
            </w:r>
          </w:p>
          <w:p w:rsidR="0036202F" w:rsidRPr="00770C5D" w:rsidRDefault="0036202F" w:rsidP="007C3F32">
            <w:pPr>
              <w:tabs>
                <w:tab w:val="left" w:pos="567"/>
                <w:tab w:val="left" w:pos="1134"/>
              </w:tabs>
              <w:spacing w:before="0" w:after="0"/>
              <w:contextualSpacing/>
              <w:jc w:val="both"/>
              <w:rPr>
                <w:color w:val="auto"/>
                <w:sz w:val="24"/>
                <w:szCs w:val="24"/>
                <w:lang w:val="pt-BR"/>
              </w:rPr>
            </w:pPr>
            <w:r>
              <w:rPr>
                <w:color w:val="auto"/>
                <w:sz w:val="24"/>
                <w:szCs w:val="24"/>
                <w:lang w:val="pt-BR"/>
              </w:rPr>
              <w:t>2. Năng lực:</w:t>
            </w:r>
            <w:r w:rsidRPr="00770C5D">
              <w:rPr>
                <w:color w:val="auto"/>
                <w:sz w:val="24"/>
                <w:szCs w:val="24"/>
                <w:lang w:val="pt-BR"/>
              </w:rPr>
              <w:t xml:space="preserve">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xml:space="preserve">- Nhận thức khoa học địa lí: Nhận thức thế giới theo quan điểm không gian.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Sử dụng các công cụ địa lí, biết tìm kiếm, chọn lọc và khai thác thông tin văn bản, tranh ảnh, bản đồ, Atlat…</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Vận dụng kiến thức, kĩ năng đã học: Vận dụng tri thức địa lí giải quyết một số vấn đề thực tiễn</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xml:space="preserve">3. Phẩm chất: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Có ý chí vượt qua khó khăn để hoàn thành các nhiệm vụ học tập.</w:t>
            </w:r>
          </w:p>
          <w:p w:rsidR="0036202F" w:rsidRDefault="0036202F" w:rsidP="007C3F32">
            <w:pPr>
              <w:spacing w:before="0" w:after="0"/>
              <w:contextualSpacing/>
              <w:jc w:val="both"/>
              <w:rPr>
                <w:color w:val="auto"/>
                <w:sz w:val="24"/>
                <w:szCs w:val="24"/>
              </w:rPr>
            </w:pPr>
            <w:r>
              <w:rPr>
                <w:color w:val="auto"/>
                <w:sz w:val="24"/>
                <w:szCs w:val="24"/>
              </w:rPr>
              <w:t>- Trung thực trong học tập.</w:t>
            </w:r>
          </w:p>
          <w:p w:rsidR="0036202F" w:rsidRDefault="0036202F" w:rsidP="007C3F32">
            <w:pPr>
              <w:spacing w:before="0" w:after="0"/>
              <w:contextualSpacing/>
              <w:jc w:val="both"/>
              <w:rPr>
                <w:color w:val="auto"/>
                <w:sz w:val="24"/>
                <w:szCs w:val="24"/>
              </w:rPr>
            </w:pPr>
            <w:r>
              <w:rPr>
                <w:color w:val="auto"/>
                <w:sz w:val="24"/>
                <w:szCs w:val="24"/>
              </w:rPr>
              <w:t xml:space="preserve">- Trách nhiệm: Tích cực, tự giác, nghiêm túc học tập, rèn luyện, tu dưỡng đạo đức bản thân. Sẵn sàng </w:t>
            </w:r>
            <w:r>
              <w:rPr>
                <w:color w:val="auto"/>
                <w:sz w:val="24"/>
                <w:szCs w:val="24"/>
              </w:rPr>
              <w:lastRenderedPageBreak/>
              <w:t>chịu trách nhiệm về lời nói và hành động của bản thân khi tham gia các hoạt động học tập. Có ý thức sử dụng tiết kiệm và bảo vệ tài nguyên thiên nhiên (nhất là nguồn nước)</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22</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23</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12. Nước biển và đại dương</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Trình bày được tính chất của nước biến và đại dương.</w:t>
            </w:r>
          </w:p>
          <w:p w:rsidR="0036202F" w:rsidRDefault="0036202F" w:rsidP="007C3F32">
            <w:pPr>
              <w:spacing w:before="0" w:after="0"/>
              <w:rPr>
                <w:sz w:val="24"/>
                <w:szCs w:val="24"/>
              </w:rPr>
            </w:pPr>
            <w:r>
              <w:rPr>
                <w:sz w:val="24"/>
                <w:szCs w:val="24"/>
              </w:rPr>
              <w:t xml:space="preserve">- Giải thích được hiện tượng sóng biển và thuỷ triều. </w:t>
            </w:r>
          </w:p>
          <w:p w:rsidR="0036202F" w:rsidRDefault="0036202F" w:rsidP="007C3F32">
            <w:pPr>
              <w:spacing w:before="0" w:after="0"/>
              <w:rPr>
                <w:sz w:val="24"/>
                <w:szCs w:val="24"/>
              </w:rPr>
            </w:pPr>
            <w:r>
              <w:rPr>
                <w:sz w:val="24"/>
                <w:szCs w:val="24"/>
              </w:rPr>
              <w:t>- Trình bày được chuyển động của các dòng biển trong đại dương.</w:t>
            </w:r>
          </w:p>
          <w:p w:rsidR="0036202F" w:rsidRDefault="0036202F" w:rsidP="007C3F32">
            <w:pPr>
              <w:spacing w:before="0" w:after="0"/>
              <w:rPr>
                <w:sz w:val="24"/>
                <w:szCs w:val="24"/>
              </w:rPr>
            </w:pPr>
            <w:r>
              <w:rPr>
                <w:sz w:val="24"/>
                <w:szCs w:val="24"/>
              </w:rPr>
              <w:t xml:space="preserve">- Nếu được vai trò của biên và đại dương đối với phát triển kinh tế - xã hội. </w:t>
            </w:r>
          </w:p>
          <w:p w:rsidR="0036202F" w:rsidRDefault="0036202F" w:rsidP="007C3F32">
            <w:pPr>
              <w:spacing w:before="0" w:after="0"/>
              <w:rPr>
                <w:sz w:val="24"/>
                <w:szCs w:val="24"/>
              </w:rPr>
            </w:pPr>
            <w:r>
              <w:rPr>
                <w:sz w:val="24"/>
                <w:szCs w:val="24"/>
              </w:rPr>
              <w:t>- Về được sơ đồ, phân tích được bản đồ và hình vẽ về nước biến và đại dương..</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thức thế giới theo quan điểm không gian</w:t>
            </w:r>
          </w:p>
          <w:p w:rsidR="0036202F" w:rsidRDefault="0036202F" w:rsidP="007C3F32">
            <w:pPr>
              <w:spacing w:before="0" w:after="0"/>
              <w:rPr>
                <w:sz w:val="24"/>
                <w:szCs w:val="24"/>
              </w:rPr>
            </w:pPr>
            <w:r>
              <w:rPr>
                <w:sz w:val="24"/>
                <w:szCs w:val="24"/>
              </w:rPr>
              <w:t>giải thích hiện tượng và quá trình địa lí.</w:t>
            </w:r>
          </w:p>
          <w:p w:rsidR="0036202F" w:rsidRDefault="0036202F" w:rsidP="007C3F32">
            <w:pPr>
              <w:spacing w:before="0" w:after="0"/>
              <w:rPr>
                <w:sz w:val="24"/>
                <w:szCs w:val="24"/>
              </w:rPr>
            </w:pPr>
            <w:r>
              <w:rPr>
                <w:sz w:val="24"/>
                <w:szCs w:val="24"/>
              </w:rPr>
              <w:t xml:space="preserve">-Năng lực tìm hiểu địa lí sử dụng các công cụ địa lí học (bản đồ, sơ đồ, mô hình, bảng số liệu, tranh ảnh...), khai thác internet phục vụ môn học. </w:t>
            </w:r>
          </w:p>
          <w:p w:rsidR="0036202F" w:rsidRDefault="0036202F" w:rsidP="007C3F32">
            <w:pPr>
              <w:spacing w:before="0" w:after="0"/>
              <w:rPr>
                <w:sz w:val="24"/>
                <w:szCs w:val="24"/>
              </w:rPr>
            </w:pPr>
            <w:r>
              <w:rPr>
                <w:sz w:val="24"/>
                <w:szCs w:val="24"/>
              </w:rPr>
              <w:t xml:space="preserve">- Năng lực vận dụng kiến thức, kĩ năng đã học: cập nhật thông tin và liên hệ thực tế, vận dụng tri thức địa lí giải quyết vấn đề thực tiễn. </w:t>
            </w:r>
          </w:p>
          <w:p w:rsidR="0036202F" w:rsidRDefault="0036202F" w:rsidP="007C3F32">
            <w:pPr>
              <w:spacing w:before="0" w:after="0"/>
              <w:rPr>
                <w:sz w:val="24"/>
                <w:szCs w:val="24"/>
              </w:rPr>
            </w:pPr>
            <w:r>
              <w:rPr>
                <w:sz w:val="24"/>
                <w:szCs w:val="24"/>
              </w:rPr>
              <w:t>-Năng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contextualSpacing/>
              <w:jc w:val="both"/>
              <w:rPr>
                <w:color w:val="auto"/>
                <w:sz w:val="24"/>
                <w:szCs w:val="24"/>
              </w:rPr>
            </w:pPr>
            <w:r>
              <w:rPr>
                <w:sz w:val="24"/>
                <w:szCs w:val="24"/>
              </w:rPr>
              <w:t>- Hình thành thế giới quan khoa học khách quan, tình yêu thiên nhiên.</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24</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25</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13. Thực hành: Phân tích chế độ nước của sông Hồng</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xml:space="preserve">- Trình bày được chế độ nước của một con sống cụ thể (sông Hồng). </w:t>
            </w:r>
          </w:p>
          <w:p w:rsidR="0036202F" w:rsidRDefault="0036202F" w:rsidP="007C3F32">
            <w:pPr>
              <w:spacing w:before="0" w:after="0"/>
              <w:rPr>
                <w:sz w:val="24"/>
                <w:szCs w:val="24"/>
              </w:rPr>
            </w:pPr>
            <w:r>
              <w:rPr>
                <w:sz w:val="24"/>
                <w:szCs w:val="24"/>
              </w:rPr>
              <w:t>- Phân tích số liệu thống kê, vẽ biểu đồ lưu lượng nước sông và nhận xét chế độ nước sông</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tìm hiểu địa lí sử dụng các công cụ của địa lí học, khai thác internet phục vụ môn học.</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xml:space="preserve">3. Phẩm chất: </w:t>
            </w:r>
          </w:p>
          <w:p w:rsidR="0036202F" w:rsidRDefault="0036202F" w:rsidP="007C3F32">
            <w:pPr>
              <w:spacing w:before="0" w:after="0"/>
              <w:contextualSpacing/>
              <w:jc w:val="both"/>
              <w:rPr>
                <w:color w:val="auto"/>
                <w:sz w:val="24"/>
                <w:szCs w:val="24"/>
              </w:rPr>
            </w:pPr>
            <w:r>
              <w:rPr>
                <w:color w:val="auto"/>
                <w:sz w:val="24"/>
                <w:szCs w:val="24"/>
              </w:rPr>
              <w:t>- Trung thực trong học tập.</w:t>
            </w:r>
          </w:p>
          <w:p w:rsidR="0036202F" w:rsidRDefault="0036202F" w:rsidP="007C3F32">
            <w:pPr>
              <w:spacing w:before="0" w:after="0"/>
              <w:contextualSpacing/>
              <w:jc w:val="both"/>
              <w:rPr>
                <w:color w:val="auto"/>
                <w:sz w:val="24"/>
                <w:szCs w:val="24"/>
              </w:rPr>
            </w:pPr>
            <w:r>
              <w:rPr>
                <w:color w:val="auto"/>
                <w:sz w:val="24"/>
                <w:szCs w:val="24"/>
              </w:rPr>
              <w:t>- Trách nhiệm: Tích cực, tự giác, nghiêm túc học tập, rèn luyện, tu dưỡng đạo đức bản thân. Sẵn sàng chịu trách nhiệm về lời nói và hành động của bản thân khi tham gia các hoạt động học tập. Có ý thức trong việc bảo vệ tài nguyên thiên nhiên (nhất là tài nguyên nước).</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26</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 xml:space="preserve">Bài 14. Đất </w:t>
            </w:r>
            <w:r>
              <w:rPr>
                <w:color w:val="auto"/>
                <w:sz w:val="24"/>
                <w:szCs w:val="24"/>
              </w:rPr>
              <w:lastRenderedPageBreak/>
              <w:t>trên Trái Đất</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lastRenderedPageBreak/>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lastRenderedPageBreak/>
              <w:t>- Trình bày được khái niệm về đất.</w:t>
            </w:r>
          </w:p>
          <w:p w:rsidR="0036202F" w:rsidRDefault="0036202F" w:rsidP="007C3F32">
            <w:pPr>
              <w:spacing w:before="0" w:after="0"/>
              <w:rPr>
                <w:sz w:val="24"/>
                <w:szCs w:val="24"/>
              </w:rPr>
            </w:pPr>
            <w:r>
              <w:rPr>
                <w:sz w:val="24"/>
                <w:szCs w:val="24"/>
              </w:rPr>
              <w:t>– Phân biệt được đất và vỏ phong hoá.</w:t>
            </w:r>
          </w:p>
          <w:p w:rsidR="0036202F" w:rsidRDefault="0036202F" w:rsidP="007C3F32">
            <w:pPr>
              <w:spacing w:before="0" w:after="0"/>
              <w:rPr>
                <w:sz w:val="24"/>
                <w:szCs w:val="24"/>
              </w:rPr>
            </w:pPr>
            <w:r>
              <w:rPr>
                <w:sz w:val="24"/>
                <w:szCs w:val="24"/>
              </w:rPr>
              <w:t>– Xác định được các tầng đất.</w:t>
            </w:r>
          </w:p>
          <w:p w:rsidR="0036202F" w:rsidRDefault="0036202F" w:rsidP="007C3F32">
            <w:pPr>
              <w:spacing w:before="0" w:after="0"/>
              <w:rPr>
                <w:sz w:val="24"/>
                <w:szCs w:val="24"/>
              </w:rPr>
            </w:pPr>
            <w:r>
              <w:rPr>
                <w:sz w:val="24"/>
                <w:szCs w:val="24"/>
              </w:rPr>
              <w:t>– Phân tích được năm nhân tố hình thành đất và liên hệ với đất địa phương.</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giải thích các nhân tố tác động đến quá trình hình thành đất.</w:t>
            </w:r>
          </w:p>
          <w:p w:rsidR="0036202F" w:rsidRDefault="0036202F" w:rsidP="007C3F32">
            <w:pPr>
              <w:spacing w:before="0" w:after="0"/>
              <w:rPr>
                <w:sz w:val="24"/>
                <w:szCs w:val="24"/>
              </w:rPr>
            </w:pPr>
            <w:r>
              <w:rPr>
                <w:sz w:val="24"/>
                <w:szCs w:val="24"/>
              </w:rPr>
              <w:t>- Năng lực tìm hiểu địa lí: sử dụng các công cụ địa lí học (mô hình, tranh ảnh khai thác internet phục vụ môn học.)</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rPr>
                <w:sz w:val="24"/>
                <w:szCs w:val="24"/>
              </w:rPr>
            </w:pPr>
            <w:r>
              <w:rPr>
                <w:sz w:val="24"/>
                <w:szCs w:val="24"/>
              </w:rPr>
              <w:t>- Hình thành thế giới quan khoa học khách quan, tình yêu thiên nhiên.</w:t>
            </w:r>
          </w:p>
          <w:p w:rsidR="0036202F" w:rsidRDefault="0036202F" w:rsidP="007C3F32">
            <w:pPr>
              <w:spacing w:before="0" w:after="0"/>
              <w:rPr>
                <w:sz w:val="24"/>
                <w:szCs w:val="24"/>
              </w:rPr>
            </w:pPr>
            <w:r>
              <w:rPr>
                <w:sz w:val="24"/>
                <w:szCs w:val="24"/>
              </w:rPr>
              <w:t>- Bồi dưỡng lòng say mê tìm hiểu khoa học, có ý thức, trách nhiệm và hành động cụ thể trong việc sử dụng hợp lí tài nguyên thiên nhiên và bảo vệ môi trường.</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lastRenderedPageBreak/>
              <w:t>27</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28</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15. Sinh quyển</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xml:space="preserve">1. Kiến thức: </w:t>
            </w:r>
          </w:p>
          <w:p w:rsidR="0036202F" w:rsidRDefault="0036202F" w:rsidP="007C3F32">
            <w:pPr>
              <w:spacing w:before="0" w:after="0"/>
              <w:contextualSpacing/>
              <w:jc w:val="both"/>
              <w:rPr>
                <w:color w:val="auto"/>
                <w:sz w:val="24"/>
                <w:szCs w:val="24"/>
                <w:lang w:val="pt-BR"/>
              </w:rPr>
            </w:pPr>
            <w:r>
              <w:rPr>
                <w:color w:val="auto"/>
                <w:sz w:val="24"/>
                <w:szCs w:val="24"/>
                <w:lang w:val="pt-BR"/>
              </w:rPr>
              <w:t>- Trình bày được khái niệm sinh quyển; phân tích được đặc điểm và giới hạn của sinh quyển, các nhân tố ảnh hưởng đến sự phát triển, phân bố của sinh vật.</w:t>
            </w:r>
          </w:p>
          <w:p w:rsidR="0036202F" w:rsidRDefault="0036202F" w:rsidP="007C3F32">
            <w:pPr>
              <w:spacing w:before="0" w:after="0"/>
              <w:contextualSpacing/>
              <w:jc w:val="both"/>
              <w:rPr>
                <w:color w:val="auto"/>
                <w:sz w:val="24"/>
                <w:szCs w:val="24"/>
                <w:lang w:val="pt-BR"/>
              </w:rPr>
            </w:pPr>
            <w:r>
              <w:rPr>
                <w:color w:val="auto"/>
                <w:sz w:val="24"/>
                <w:szCs w:val="24"/>
                <w:lang w:val="pt-BR"/>
              </w:rPr>
              <w:t>- Liên hệ được thực tế ở địa phương.</w:t>
            </w:r>
          </w:p>
          <w:p w:rsidR="0036202F" w:rsidRPr="00770C5D" w:rsidRDefault="0036202F" w:rsidP="007C3F32">
            <w:pPr>
              <w:tabs>
                <w:tab w:val="left" w:pos="567"/>
                <w:tab w:val="left" w:pos="1134"/>
              </w:tabs>
              <w:spacing w:before="0" w:after="0"/>
              <w:contextualSpacing/>
              <w:jc w:val="both"/>
              <w:rPr>
                <w:color w:val="auto"/>
                <w:sz w:val="24"/>
                <w:szCs w:val="24"/>
                <w:lang w:val="pt-BR"/>
              </w:rPr>
            </w:pPr>
            <w:r>
              <w:rPr>
                <w:color w:val="auto"/>
                <w:sz w:val="24"/>
                <w:szCs w:val="24"/>
                <w:lang w:val="pt-BR"/>
              </w:rPr>
              <w:t>2. Năng lực:</w:t>
            </w:r>
            <w:r w:rsidRPr="00770C5D">
              <w:rPr>
                <w:color w:val="auto"/>
                <w:sz w:val="24"/>
                <w:szCs w:val="24"/>
                <w:lang w:val="pt-BR"/>
              </w:rPr>
              <w:t xml:space="preserve">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Nhận thức khoa học địa lí: Nhận thức thế giới theo quan điểm không gian, xác định và lí giải được sự phân bố của sinh quyển.</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Sử dụng các công cụ địa lí: Biết tìm kiếm, chọn lọc và khai thác thông tin văn bản, tranh ảnh, bản đồ, Atlat…</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Vận dụng kiến thức, kĩ năng đã học: Vận dụng tri thức địa lí giải quyết một số vấn đề thực tiễn</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xml:space="preserve">3. Phẩm chất: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Tôn trọng sự tồn tại của các loài sinh vật trên Trái Đất.</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Có ý chí vượt qua khó khăn để hoàn thành các nhiệm vụ học tập.</w:t>
            </w:r>
          </w:p>
          <w:p w:rsidR="0036202F" w:rsidRDefault="0036202F" w:rsidP="007C3F32">
            <w:pPr>
              <w:spacing w:before="0" w:after="0"/>
              <w:contextualSpacing/>
              <w:jc w:val="both"/>
              <w:rPr>
                <w:color w:val="auto"/>
                <w:sz w:val="24"/>
                <w:szCs w:val="24"/>
              </w:rPr>
            </w:pPr>
            <w:r>
              <w:rPr>
                <w:color w:val="auto"/>
                <w:sz w:val="24"/>
                <w:szCs w:val="24"/>
              </w:rPr>
              <w:t>- Trung thực trong học tập.</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29</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30</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16. Thực hành: Tìm hiểu về sự phân bố đất và sinh vật trên Trái Đất</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Phân tích được sơ đồ, hình vẽ, bản đồ phân bố các nhóm đất và sinh vật trên Trái Đất</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thức thế giới theo quan điểm không gian. giải thích được các hiện tượng và quá trình địa lí (phân tích được sự phân bố đất và sinh vật.)</w:t>
            </w:r>
          </w:p>
          <w:p w:rsidR="0036202F" w:rsidRDefault="0036202F" w:rsidP="007C3F32">
            <w:pPr>
              <w:spacing w:before="0" w:after="0"/>
              <w:rPr>
                <w:sz w:val="24"/>
                <w:szCs w:val="24"/>
              </w:rPr>
            </w:pPr>
            <w:r>
              <w:rPr>
                <w:sz w:val="24"/>
                <w:szCs w:val="24"/>
              </w:rPr>
              <w:t xml:space="preserve">- Năng lực tìm hiểu địa lí, sử dụng các công cụ địa lí học (bản đồ, sau đó, tranh ảnh khai thúc internet) </w:t>
            </w:r>
            <w:r>
              <w:rPr>
                <w:sz w:val="24"/>
                <w:szCs w:val="24"/>
              </w:rPr>
              <w:lastRenderedPageBreak/>
              <w:t>phục vụ môn học.</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contextualSpacing/>
              <w:rPr>
                <w:color w:val="auto"/>
                <w:sz w:val="24"/>
                <w:szCs w:val="24"/>
              </w:rPr>
            </w:pPr>
            <w:r>
              <w:rPr>
                <w:sz w:val="24"/>
                <w:szCs w:val="24"/>
              </w:rPr>
              <w:t>- Chăm chỉ, trung thực trong học tập.</w:t>
            </w:r>
            <w:r>
              <w:rPr>
                <w:sz w:val="24"/>
                <w:szCs w:val="24"/>
              </w:rPr>
              <w:br/>
              <w:t>– Hình thành thế giới quan khoa học khách quan, tình yêu thiên nhiên.</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31</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32</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17. Vỏ địa lí, quy luật thống nhất và hoàn chỉnh của vỏ địa lí</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Trình bày khái niệm vỏ địa lí, phân biệt được vỏ địa lí và vỏ Trái Đất.</w:t>
            </w:r>
          </w:p>
          <w:p w:rsidR="0036202F" w:rsidRDefault="0036202F" w:rsidP="007C3F32">
            <w:pPr>
              <w:spacing w:before="0" w:after="0"/>
              <w:rPr>
                <w:sz w:val="24"/>
                <w:szCs w:val="24"/>
              </w:rPr>
            </w:pPr>
            <w:r>
              <w:rPr>
                <w:sz w:val="24"/>
                <w:szCs w:val="24"/>
              </w:rPr>
              <w:t>- Trình bày được khái niệm, biểu hiện và ý nghĩa thực tiễn của quy luật thống nhất và hoàn chỉnh của vỏ địa lí, liên hệ được thực tế ở địa phương.</w:t>
            </w:r>
          </w:p>
          <w:p w:rsidR="0036202F" w:rsidRDefault="0036202F" w:rsidP="007C3F32">
            <w:pPr>
              <w:spacing w:before="0" w:after="0"/>
              <w:rPr>
                <w:sz w:val="24"/>
                <w:szCs w:val="24"/>
              </w:rPr>
            </w:pPr>
            <w:r>
              <w:rPr>
                <w:sz w:val="24"/>
                <w:szCs w:val="24"/>
              </w:rPr>
              <w:t>- Giải thích được một số hiện tượng phổ biến trong môi trường tự nhiên bằng các quy luật địa lí.</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thức thế giới theo quan điểm không gian giải thích hiện tượng và quá trình địa lí.</w:t>
            </w:r>
          </w:p>
          <w:p w:rsidR="0036202F" w:rsidRDefault="0036202F" w:rsidP="007C3F32">
            <w:pPr>
              <w:spacing w:before="0" w:after="0"/>
              <w:rPr>
                <w:sz w:val="24"/>
                <w:szCs w:val="24"/>
              </w:rPr>
            </w:pPr>
            <w:r>
              <w:rPr>
                <w:sz w:val="24"/>
                <w:szCs w:val="24"/>
              </w:rPr>
              <w:t>– Năng lực tìm hiểu địa lí: sử dụng các công cụ địa lí học (sơ đồ, mô hình, tranh ảnh, khai thác internet phục vụ môn học)</w:t>
            </w:r>
          </w:p>
          <w:p w:rsidR="0036202F" w:rsidRDefault="0036202F" w:rsidP="007C3F32">
            <w:pPr>
              <w:spacing w:before="0" w:after="0"/>
              <w:rPr>
                <w:sz w:val="24"/>
                <w:szCs w:val="24"/>
              </w:rPr>
            </w:pPr>
            <w:r>
              <w:rPr>
                <w:sz w:val="24"/>
                <w:szCs w:val="24"/>
              </w:rPr>
              <w:t>- Năng lực vận dụng kiến thức, kĩ năng đã học cập nhật thông tin và liên hệ thực tế vận dụng tri thức địa lí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 hình thành thế giới quan khoa học khách quan.</w:t>
            </w:r>
          </w:p>
          <w:p w:rsidR="0036202F" w:rsidRDefault="0036202F" w:rsidP="007C3F32">
            <w:pPr>
              <w:spacing w:before="0" w:after="0"/>
              <w:rPr>
                <w:sz w:val="24"/>
                <w:szCs w:val="24"/>
              </w:rPr>
            </w:pPr>
            <w:r>
              <w:rPr>
                <w:sz w:val="24"/>
                <w:szCs w:val="24"/>
              </w:rPr>
              <w:t>– Bồi dưỡng lòng say mê tìm hiểu khoa học, có ý thức, trách nhiệm và hành động cụ thể trong việc sử dụng hợp lí tài nguyên thiên nhiên và bảo vệ môi trường.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33</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18. Quy luật địa đới và quy luật phi địa đới</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kì năng</w:t>
            </w:r>
          </w:p>
          <w:p w:rsidR="0036202F" w:rsidRDefault="0036202F" w:rsidP="007C3F32">
            <w:pPr>
              <w:spacing w:before="0" w:after="0"/>
              <w:rPr>
                <w:sz w:val="24"/>
                <w:szCs w:val="24"/>
              </w:rPr>
            </w:pPr>
            <w:r>
              <w:rPr>
                <w:sz w:val="24"/>
                <w:szCs w:val="24"/>
              </w:rPr>
              <w:t>- Trình bày khái niệm, biểu hiện và ý nghĩa thực tiễn của quy luật địa đới và phi địa đới, liên hệ thực tế địa phương.</w:t>
            </w:r>
          </w:p>
          <w:p w:rsidR="0036202F" w:rsidRDefault="0036202F" w:rsidP="007C3F32">
            <w:pPr>
              <w:spacing w:before="0" w:after="0"/>
              <w:rPr>
                <w:sz w:val="24"/>
                <w:szCs w:val="24"/>
              </w:rPr>
            </w:pPr>
            <w:r>
              <w:rPr>
                <w:sz w:val="24"/>
                <w:szCs w:val="24"/>
              </w:rPr>
              <w:t>- Giải thích được một số hiện tượng phổ biến trong môi trường tự nhiên bằng các quy luật địa lí.</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nhân thức thế giới theo quan điểm không gian.</w:t>
            </w:r>
          </w:p>
          <w:p w:rsidR="0036202F" w:rsidRDefault="0036202F" w:rsidP="007C3F32">
            <w:pPr>
              <w:spacing w:before="0" w:after="0"/>
              <w:rPr>
                <w:sz w:val="24"/>
                <w:szCs w:val="24"/>
              </w:rPr>
            </w:pPr>
            <w:r>
              <w:rPr>
                <w:sz w:val="24"/>
                <w:szCs w:val="24"/>
              </w:rPr>
              <w:t>- Năng lực tìm hiểu địa li: sử dụng các công cụ địa lí học (sơ đồ, mô hình, tranh ảnh, khai thác internet) phục vụ môn học..</w:t>
            </w:r>
          </w:p>
          <w:p w:rsidR="0036202F" w:rsidRDefault="0036202F" w:rsidP="007C3F32">
            <w:pPr>
              <w:spacing w:before="0" w:after="0"/>
              <w:rPr>
                <w:sz w:val="24"/>
                <w:szCs w:val="24"/>
              </w:rPr>
            </w:pPr>
            <w:r>
              <w:rPr>
                <w:sz w:val="24"/>
                <w:szCs w:val="24"/>
              </w:rPr>
              <w:lastRenderedPageBreak/>
              <w:t xml:space="preserve">- Năng lực vận dụng kiến thức, kỹ năng đã học cập nhật thông tin và liên hệ thực tế, vận dụng tri thức địa lí giải quyết vấn đề thực tiễn. </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xml:space="preserve">- Chăm chỉ, trung thực trong học tập và nghiên cứu khoa học. </w:t>
            </w:r>
          </w:p>
          <w:p w:rsidR="0036202F" w:rsidRDefault="0036202F" w:rsidP="007C3F32">
            <w:pPr>
              <w:spacing w:before="0" w:after="0"/>
              <w:rPr>
                <w:sz w:val="24"/>
                <w:szCs w:val="24"/>
              </w:rPr>
            </w:pPr>
            <w:r>
              <w:rPr>
                <w:sz w:val="24"/>
                <w:szCs w:val="24"/>
              </w:rPr>
              <w:t>- Hình thành thế giới quan khoa học khách quan,</w:t>
            </w:r>
          </w:p>
          <w:p w:rsidR="0036202F" w:rsidRDefault="0036202F" w:rsidP="007C3F32">
            <w:pPr>
              <w:spacing w:before="0" w:after="0"/>
              <w:rPr>
                <w:sz w:val="24"/>
                <w:szCs w:val="24"/>
              </w:rPr>
            </w:pPr>
            <w:r>
              <w:rPr>
                <w:sz w:val="24"/>
                <w:szCs w:val="24"/>
              </w:rPr>
              <w:t>- Bồi dương lòng say mê tìm hiểu khoa học, có ý thức, trách nhiệm và hành động cụ thể trong việc sử dụng hợp lí tài nguyên thiên nhiên và bảo vệ môi trường.</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34</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RPr="00770C5D" w:rsidTr="007C3F32">
        <w:trPr>
          <w:trHeight w:val="140"/>
          <w:jc w:val="center"/>
        </w:trPr>
        <w:tc>
          <w:tcPr>
            <w:tcW w:w="855"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35</w:t>
            </w:r>
          </w:p>
        </w:tc>
        <w:tc>
          <w:tcPr>
            <w:tcW w:w="1600" w:type="dxa"/>
            <w:shd w:val="clear" w:color="auto" w:fill="auto"/>
            <w:vAlign w:val="center"/>
          </w:tcPr>
          <w:p w:rsidR="0036202F" w:rsidRDefault="0036202F" w:rsidP="007C3F32">
            <w:pPr>
              <w:spacing w:before="0" w:after="0"/>
              <w:contextualSpacing/>
              <w:jc w:val="both"/>
              <w:rPr>
                <w:b/>
                <w:color w:val="auto"/>
                <w:sz w:val="24"/>
                <w:szCs w:val="24"/>
              </w:rPr>
            </w:pPr>
            <w:r>
              <w:rPr>
                <w:b/>
                <w:color w:val="auto"/>
                <w:sz w:val="24"/>
                <w:szCs w:val="24"/>
              </w:rPr>
              <w:t>Ôn tập cuối kì I</w:t>
            </w:r>
          </w:p>
        </w:tc>
        <w:tc>
          <w:tcPr>
            <w:tcW w:w="540"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1. Kiến thức:</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Hệ thống hóa kiến thức, kỹ năng đã học tập và rèn luyện trong học kì I:</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Một số vấn đề chung.</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Trái Đất.</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Thạch quyển.</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Khí quyển.</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Thủy quyển.</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Sinh quyển.</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Một số quy luật của lớp vỏ địa lí</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lang w:val="pt-BR"/>
              </w:rPr>
              <w:t>2. Năng lực:</w:t>
            </w:r>
          </w:p>
          <w:p w:rsidR="0036202F" w:rsidRDefault="0036202F" w:rsidP="007C3F32">
            <w:pPr>
              <w:spacing w:before="0" w:after="0"/>
              <w:contextualSpacing/>
              <w:jc w:val="both"/>
              <w:rPr>
                <w:color w:val="auto"/>
                <w:sz w:val="24"/>
                <w:szCs w:val="24"/>
                <w:lang w:val="pt-BR"/>
              </w:rPr>
            </w:pPr>
            <w:r>
              <w:rPr>
                <w:color w:val="auto"/>
                <w:sz w:val="24"/>
                <w:szCs w:val="24"/>
                <w:lang w:val="pt-BR"/>
              </w:rPr>
              <w:t>- Năng lực chung: Năng lực giao tiếp và hợp tác; Năng lực tự chủ, tự học; Năng lực giải quyết vấn đề và sáng tạo.</w:t>
            </w:r>
          </w:p>
          <w:p w:rsidR="0036202F" w:rsidRDefault="0036202F" w:rsidP="007C3F32">
            <w:pPr>
              <w:spacing w:before="0" w:after="0"/>
              <w:contextualSpacing/>
              <w:jc w:val="both"/>
              <w:rPr>
                <w:color w:val="auto"/>
                <w:sz w:val="24"/>
                <w:szCs w:val="24"/>
                <w:lang w:val="pt-BR"/>
              </w:rPr>
            </w:pPr>
            <w:r>
              <w:rPr>
                <w:color w:val="auto"/>
                <w:sz w:val="24"/>
                <w:szCs w:val="24"/>
                <w:lang w:val="pt-BR"/>
              </w:rPr>
              <w:t xml:space="preserve">- Năng lực chuyên biệt: </w:t>
            </w:r>
            <w:r w:rsidRPr="00770C5D">
              <w:rPr>
                <w:rFonts w:eastAsia="Times New Roman"/>
                <w:color w:val="auto"/>
                <w:sz w:val="24"/>
                <w:szCs w:val="24"/>
                <w:lang w:val="pt-BR"/>
              </w:rPr>
              <w:t>Nhận thức khoa học địa lí; Tìm hiểu địa lí; Vận dụng kiến thức, kĩ năng đã học.</w:t>
            </w:r>
          </w:p>
          <w:p w:rsidR="0036202F" w:rsidRPr="00770C5D" w:rsidRDefault="0036202F" w:rsidP="007C3F32">
            <w:pPr>
              <w:tabs>
                <w:tab w:val="left" w:pos="567"/>
                <w:tab w:val="left" w:pos="1134"/>
              </w:tabs>
              <w:spacing w:before="0" w:after="0"/>
              <w:contextualSpacing/>
              <w:jc w:val="both"/>
              <w:rPr>
                <w:color w:val="auto"/>
                <w:sz w:val="24"/>
                <w:szCs w:val="24"/>
                <w:lang w:val="pt-BR"/>
              </w:rPr>
            </w:pPr>
            <w:r w:rsidRPr="00770C5D">
              <w:rPr>
                <w:color w:val="auto"/>
                <w:sz w:val="24"/>
                <w:szCs w:val="24"/>
                <w:lang w:val="pt-BR"/>
              </w:rPr>
              <w:t>3. Phẩm chất:</w:t>
            </w:r>
          </w:p>
          <w:p w:rsidR="0036202F" w:rsidRDefault="0036202F" w:rsidP="007C3F32">
            <w:pPr>
              <w:spacing w:before="0" w:after="0"/>
              <w:contextualSpacing/>
              <w:jc w:val="both"/>
              <w:rPr>
                <w:color w:val="auto"/>
                <w:sz w:val="24"/>
                <w:szCs w:val="24"/>
                <w:highlight w:val="yellow"/>
                <w:lang w:val="vi-VN"/>
              </w:rPr>
            </w:pPr>
            <w:r>
              <w:rPr>
                <w:color w:val="auto"/>
                <w:sz w:val="24"/>
                <w:szCs w:val="24"/>
                <w:lang w:val="pt-BR"/>
              </w:rPr>
              <w:t>- Phẩm chất: Yêu nước; Nhân ái; Trung thực; Chăm chỉ; Trách nhiệm.</w:t>
            </w:r>
          </w:p>
        </w:tc>
        <w:tc>
          <w:tcPr>
            <w:tcW w:w="846" w:type="dxa"/>
            <w:shd w:val="clear" w:color="auto" w:fill="auto"/>
          </w:tcPr>
          <w:p w:rsidR="0036202F" w:rsidRPr="00770C5D" w:rsidRDefault="0036202F" w:rsidP="007C3F32">
            <w:pPr>
              <w:spacing w:before="0" w:after="0"/>
              <w:contextualSpacing/>
              <w:jc w:val="center"/>
              <w:rPr>
                <w:color w:val="auto"/>
                <w:sz w:val="24"/>
                <w:szCs w:val="24"/>
                <w:lang w:val="pt-BR"/>
              </w:rPr>
            </w:pPr>
          </w:p>
        </w:tc>
      </w:tr>
      <w:tr w:rsidR="0036202F" w:rsidRPr="00770C5D" w:rsidTr="007C3F32">
        <w:trPr>
          <w:trHeight w:val="140"/>
          <w:jc w:val="center"/>
        </w:trPr>
        <w:tc>
          <w:tcPr>
            <w:tcW w:w="855"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36</w:t>
            </w:r>
          </w:p>
        </w:tc>
        <w:tc>
          <w:tcPr>
            <w:tcW w:w="1600" w:type="dxa"/>
            <w:shd w:val="clear" w:color="auto" w:fill="auto"/>
            <w:vAlign w:val="center"/>
          </w:tcPr>
          <w:p w:rsidR="0036202F" w:rsidRDefault="0036202F" w:rsidP="007C3F32">
            <w:pPr>
              <w:spacing w:before="0" w:after="0"/>
              <w:contextualSpacing/>
              <w:jc w:val="both"/>
              <w:rPr>
                <w:b/>
                <w:color w:val="auto"/>
                <w:sz w:val="24"/>
                <w:szCs w:val="24"/>
              </w:rPr>
            </w:pPr>
            <w:r>
              <w:rPr>
                <w:b/>
                <w:color w:val="auto"/>
                <w:sz w:val="24"/>
                <w:szCs w:val="24"/>
              </w:rPr>
              <w:t>Kiểm tra cuối kì I</w:t>
            </w:r>
          </w:p>
        </w:tc>
        <w:tc>
          <w:tcPr>
            <w:tcW w:w="540"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1. Kiến thức:</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Kiểm tra mức độ hiểu kiến thức, kỹ năng đã học tập và rèn luyện trong học kì I:</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Một số vấn đề chung.</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Trái Đất.</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Thạch quyển.</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Khí quyển.</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Thủy quyển.</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Sinh quyển.</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Một số quy luật của lớp vỏ địa lí</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lang w:val="pt-BR"/>
              </w:rPr>
              <w:lastRenderedPageBreak/>
              <w:t>2. Năng lực:</w:t>
            </w:r>
          </w:p>
          <w:p w:rsidR="0036202F" w:rsidRDefault="0036202F" w:rsidP="007C3F32">
            <w:pPr>
              <w:spacing w:before="0" w:after="0"/>
              <w:contextualSpacing/>
              <w:jc w:val="both"/>
              <w:rPr>
                <w:color w:val="auto"/>
                <w:sz w:val="24"/>
                <w:szCs w:val="24"/>
                <w:lang w:val="pt-BR"/>
              </w:rPr>
            </w:pPr>
            <w:r>
              <w:rPr>
                <w:color w:val="auto"/>
                <w:sz w:val="24"/>
                <w:szCs w:val="24"/>
                <w:lang w:val="pt-BR"/>
              </w:rPr>
              <w:t>- Năng lực chung: Năng lực giao tiếp và hợp tác; Năng lực tự chủ, tự học; Năng lực giải quyết vấn đề và sáng tạo.</w:t>
            </w:r>
          </w:p>
          <w:p w:rsidR="0036202F" w:rsidRDefault="0036202F" w:rsidP="007C3F32">
            <w:pPr>
              <w:spacing w:before="0" w:after="0"/>
              <w:contextualSpacing/>
              <w:jc w:val="both"/>
              <w:rPr>
                <w:color w:val="auto"/>
                <w:sz w:val="24"/>
                <w:szCs w:val="24"/>
                <w:lang w:val="pt-BR"/>
              </w:rPr>
            </w:pPr>
            <w:r>
              <w:rPr>
                <w:color w:val="auto"/>
                <w:sz w:val="24"/>
                <w:szCs w:val="24"/>
                <w:lang w:val="pt-BR"/>
              </w:rPr>
              <w:t xml:space="preserve">- Năng lực chuyên biệt: </w:t>
            </w:r>
            <w:r w:rsidRPr="00770C5D">
              <w:rPr>
                <w:rFonts w:eastAsia="Times New Roman"/>
                <w:color w:val="auto"/>
                <w:sz w:val="24"/>
                <w:szCs w:val="24"/>
                <w:lang w:val="pt-BR"/>
              </w:rPr>
              <w:t>Nhận thức khoa học địa lí; Tìm hiểu địa lí; Vận dụng kiến thức, kĩ năng đã học.</w:t>
            </w:r>
          </w:p>
          <w:p w:rsidR="0036202F" w:rsidRPr="00770C5D" w:rsidRDefault="0036202F" w:rsidP="007C3F32">
            <w:pPr>
              <w:tabs>
                <w:tab w:val="left" w:pos="567"/>
                <w:tab w:val="left" w:pos="1134"/>
              </w:tabs>
              <w:spacing w:before="0" w:after="0"/>
              <w:contextualSpacing/>
              <w:jc w:val="both"/>
              <w:rPr>
                <w:color w:val="auto"/>
                <w:sz w:val="24"/>
                <w:szCs w:val="24"/>
                <w:lang w:val="pt-BR"/>
              </w:rPr>
            </w:pPr>
            <w:r w:rsidRPr="00770C5D">
              <w:rPr>
                <w:color w:val="auto"/>
                <w:sz w:val="24"/>
                <w:szCs w:val="24"/>
                <w:lang w:val="pt-BR"/>
              </w:rPr>
              <w:t>3. Phẩm chất:</w:t>
            </w:r>
          </w:p>
          <w:p w:rsidR="0036202F" w:rsidRDefault="0036202F" w:rsidP="007C3F32">
            <w:pPr>
              <w:spacing w:before="0" w:after="0"/>
              <w:contextualSpacing/>
              <w:jc w:val="both"/>
              <w:rPr>
                <w:color w:val="auto"/>
                <w:sz w:val="24"/>
                <w:szCs w:val="24"/>
                <w:highlight w:val="yellow"/>
                <w:lang w:val="vi-VN"/>
              </w:rPr>
            </w:pPr>
            <w:r>
              <w:rPr>
                <w:color w:val="auto"/>
                <w:sz w:val="24"/>
                <w:szCs w:val="24"/>
                <w:lang w:val="pt-BR"/>
              </w:rPr>
              <w:t>- Phẩm chất: Yêu nước; Nhân ái; Trung thực; Chăm chỉ; Trách nhiệm.</w:t>
            </w:r>
          </w:p>
        </w:tc>
        <w:tc>
          <w:tcPr>
            <w:tcW w:w="846" w:type="dxa"/>
            <w:shd w:val="clear" w:color="auto" w:fill="auto"/>
          </w:tcPr>
          <w:p w:rsidR="0036202F" w:rsidRPr="00770C5D" w:rsidRDefault="0036202F" w:rsidP="007C3F32">
            <w:pPr>
              <w:spacing w:before="0" w:after="0"/>
              <w:contextualSpacing/>
              <w:jc w:val="center"/>
              <w:rPr>
                <w:color w:val="auto"/>
                <w:sz w:val="24"/>
                <w:szCs w:val="24"/>
                <w:lang w:val="pt-BR"/>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37</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 xml:space="preserve">Bài 19. Quy mô dân số, gia tăng dân số và cơ cấu dân số thế giới </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xml:space="preserve">- Trình bày được đặc điểm và tình hình phát triển dân số trên thế giới. </w:t>
            </w:r>
          </w:p>
          <w:p w:rsidR="0036202F" w:rsidRDefault="0036202F" w:rsidP="007C3F32">
            <w:pPr>
              <w:spacing w:before="0" w:after="0"/>
              <w:rPr>
                <w:sz w:val="24"/>
                <w:szCs w:val="24"/>
              </w:rPr>
            </w:pPr>
            <w:r>
              <w:rPr>
                <w:sz w:val="24"/>
                <w:szCs w:val="24"/>
              </w:rPr>
              <w:t xml:space="preserve">- Phân biệt được gia tăng dân số tự nhiên (tỉ suất sinh, tỉ suất tử) và cơ học (xuất cư nhập cư), trình bày được khái niệm về gia tăng dân số thực tế phân tích được các nhân tố tác động đến gia tăng dân số. </w:t>
            </w:r>
          </w:p>
          <w:p w:rsidR="0036202F" w:rsidRDefault="0036202F" w:rsidP="007C3F32">
            <w:pPr>
              <w:spacing w:before="0" w:after="0"/>
              <w:rPr>
                <w:sz w:val="24"/>
                <w:szCs w:val="24"/>
              </w:rPr>
            </w:pPr>
            <w:r>
              <w:rPr>
                <w:sz w:val="24"/>
                <w:szCs w:val="24"/>
              </w:rPr>
              <w:t>- Trình bày được các loại cơ cấu dân số; cơ cấu sinh học (tuổi và giới), cơ cấu xã hội (lao động trình độ văn hoá).</w:t>
            </w:r>
          </w:p>
          <w:p w:rsidR="0036202F" w:rsidRDefault="0036202F" w:rsidP="007C3F32">
            <w:pPr>
              <w:spacing w:before="0" w:after="0"/>
              <w:rPr>
                <w:sz w:val="24"/>
                <w:szCs w:val="24"/>
              </w:rPr>
            </w:pPr>
            <w:r>
              <w:rPr>
                <w:sz w:val="24"/>
                <w:szCs w:val="24"/>
              </w:rPr>
              <w:t xml:space="preserve">- So sánh được các loại tháp dân số tiêu biểu. </w:t>
            </w:r>
          </w:p>
          <w:p w:rsidR="0036202F" w:rsidRDefault="0036202F" w:rsidP="007C3F32">
            <w:pPr>
              <w:spacing w:before="0" w:after="0"/>
              <w:rPr>
                <w:sz w:val="24"/>
                <w:szCs w:val="24"/>
              </w:rPr>
            </w:pPr>
            <w:r>
              <w:rPr>
                <w:sz w:val="24"/>
                <w:szCs w:val="24"/>
              </w:rPr>
              <w:t>- Vẽ được biểu đồ về dân số (quy mô, động thái, cơ cấu).</w:t>
            </w:r>
          </w:p>
          <w:p w:rsidR="0036202F" w:rsidRDefault="0036202F" w:rsidP="007C3F32">
            <w:pPr>
              <w:spacing w:before="0" w:after="0"/>
              <w:rPr>
                <w:sz w:val="24"/>
                <w:szCs w:val="24"/>
              </w:rPr>
            </w:pPr>
            <w:r>
              <w:rPr>
                <w:sz w:val="24"/>
                <w:szCs w:val="24"/>
              </w:rPr>
              <w:t xml:space="preserve">- Phân tích được biểu đồ, số liệu thống kê về dân số; xử lí số liệu. </w:t>
            </w:r>
          </w:p>
          <w:p w:rsidR="0036202F" w:rsidRDefault="0036202F" w:rsidP="007C3F32">
            <w:pPr>
              <w:spacing w:before="0" w:after="0"/>
              <w:rPr>
                <w:sz w:val="24"/>
                <w:szCs w:val="24"/>
              </w:rPr>
            </w:pPr>
            <w:r>
              <w:rPr>
                <w:sz w:val="24"/>
                <w:szCs w:val="24"/>
              </w:rPr>
              <w:t>- Giải thích được một số hiện tượng về dân số trong thực tiễn.</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xml:space="preserve">- Năng lực nhận thức khoa học địa lý nhận thức thế giới theo quan điểm không gian, giải thích hiện tượng và quá trình địa lí </w:t>
            </w:r>
          </w:p>
          <w:p w:rsidR="0036202F" w:rsidRDefault="0036202F" w:rsidP="007C3F32">
            <w:pPr>
              <w:spacing w:before="0" w:after="0"/>
              <w:rPr>
                <w:sz w:val="24"/>
                <w:szCs w:val="24"/>
              </w:rPr>
            </w:pPr>
            <w:r>
              <w:rPr>
                <w:sz w:val="24"/>
                <w:szCs w:val="24"/>
              </w:rPr>
              <w:t xml:space="preserve">- Năng lực tìm hiểu địa lí: sử dụng các công cụ địa lí học (bản đồ, biểu đồ, bảng số liệu, tranh ảnh....), khai thác internet phục vụ môn học. </w:t>
            </w:r>
          </w:p>
          <w:p w:rsidR="0036202F" w:rsidRDefault="0036202F" w:rsidP="007C3F32">
            <w:pPr>
              <w:spacing w:before="0" w:after="0"/>
              <w:rPr>
                <w:sz w:val="24"/>
                <w:szCs w:val="24"/>
              </w:rPr>
            </w:pPr>
            <w:r>
              <w:rPr>
                <w:sz w:val="24"/>
                <w:szCs w:val="24"/>
              </w:rPr>
              <w:t>– Năng lực vận dụng kiến thức, kĩ năng đã học cập nhật thông tin và liên hệ thực tế, văn dụng tri thức địa lí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rPr>
                <w:sz w:val="24"/>
                <w:szCs w:val="24"/>
              </w:rPr>
            </w:pPr>
            <w:r>
              <w:rPr>
                <w:sz w:val="24"/>
                <w:szCs w:val="24"/>
              </w:rPr>
              <w:t>- Hình thành thế giới quan khoa học khách quan, tình cảm yêu thương người lao động. thái độ tôn trọng những giá trị nhân văn khác nhau.</w:t>
            </w:r>
          </w:p>
          <w:p w:rsidR="0036202F" w:rsidRDefault="0036202F" w:rsidP="007C3F32">
            <w:pPr>
              <w:spacing w:before="0" w:after="0"/>
              <w:rPr>
                <w:sz w:val="24"/>
                <w:szCs w:val="24"/>
              </w:rPr>
            </w:pPr>
            <w:r>
              <w:rPr>
                <w:sz w:val="24"/>
                <w:szCs w:val="24"/>
              </w:rPr>
              <w:t>- Bồi dưỡng lòng say mê tìm hiểu khoa học.</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38</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39</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40</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 xml:space="preserve">Bài 20. Phân bố dân cư và đô thị hóa </w:t>
            </w:r>
            <w:r>
              <w:rPr>
                <w:color w:val="auto"/>
                <w:sz w:val="24"/>
                <w:szCs w:val="24"/>
              </w:rPr>
              <w:lastRenderedPageBreak/>
              <w:t xml:space="preserve">trên thế giới </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lastRenderedPageBreak/>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Kiến thức, kĩ năng</w:t>
            </w:r>
          </w:p>
          <w:p w:rsidR="0036202F" w:rsidRDefault="0036202F" w:rsidP="007C3F32">
            <w:pPr>
              <w:spacing w:before="0" w:after="0"/>
              <w:rPr>
                <w:sz w:val="24"/>
                <w:szCs w:val="24"/>
              </w:rPr>
            </w:pPr>
            <w:r>
              <w:rPr>
                <w:sz w:val="24"/>
                <w:szCs w:val="24"/>
              </w:rPr>
              <w:t xml:space="preserve">- Phân tích được tác động của các nhân tố tự nhiên, kinh tế - xã hội đến phân bố dân cư. </w:t>
            </w:r>
          </w:p>
          <w:p w:rsidR="0036202F" w:rsidRDefault="0036202F" w:rsidP="007C3F32">
            <w:pPr>
              <w:spacing w:before="0" w:after="0"/>
              <w:rPr>
                <w:sz w:val="24"/>
                <w:szCs w:val="24"/>
              </w:rPr>
            </w:pPr>
            <w:r>
              <w:rPr>
                <w:sz w:val="24"/>
                <w:szCs w:val="24"/>
              </w:rPr>
              <w:t xml:space="preserve">- Trình bày  khái niệm, phân tích được các nhân tố tác động đến đô thị hoá, ảnh hưởng của đô thị hóa </w:t>
            </w:r>
            <w:r>
              <w:rPr>
                <w:sz w:val="24"/>
                <w:szCs w:val="24"/>
              </w:rPr>
              <w:lastRenderedPageBreak/>
              <w:t>đến sự phát triển kinh xã hội và môi trường</w:t>
            </w:r>
          </w:p>
          <w:p w:rsidR="0036202F" w:rsidRDefault="0036202F" w:rsidP="007C3F32">
            <w:pPr>
              <w:spacing w:before="0" w:after="0"/>
              <w:rPr>
                <w:sz w:val="24"/>
                <w:szCs w:val="24"/>
              </w:rPr>
            </w:pPr>
            <w:r>
              <w:rPr>
                <w:sz w:val="24"/>
                <w:szCs w:val="24"/>
              </w:rPr>
              <w:t>- Vẽ được biểu đồ dân số (quy mô động thái, cơ cấu..)</w:t>
            </w:r>
          </w:p>
          <w:p w:rsidR="0036202F" w:rsidRDefault="0036202F" w:rsidP="007C3F32">
            <w:pPr>
              <w:spacing w:before="0" w:after="0"/>
              <w:rPr>
                <w:sz w:val="24"/>
                <w:szCs w:val="24"/>
              </w:rPr>
            </w:pPr>
            <w:r>
              <w:rPr>
                <w:sz w:val="24"/>
                <w:szCs w:val="24"/>
              </w:rPr>
              <w:t>- Phân tích được biểu đồ, số liệu thống kê về dân số</w:t>
            </w:r>
          </w:p>
          <w:p w:rsidR="0036202F" w:rsidRDefault="0036202F" w:rsidP="007C3F32">
            <w:pPr>
              <w:spacing w:before="0" w:after="0"/>
              <w:rPr>
                <w:sz w:val="24"/>
                <w:szCs w:val="24"/>
              </w:rPr>
            </w:pPr>
            <w:r>
              <w:rPr>
                <w:sz w:val="24"/>
                <w:szCs w:val="24"/>
              </w:rPr>
              <w:t>1. Về năng lực</w:t>
            </w:r>
          </w:p>
          <w:p w:rsidR="0036202F" w:rsidRDefault="0036202F" w:rsidP="007C3F32">
            <w:pPr>
              <w:spacing w:before="0" w:after="0"/>
              <w:rPr>
                <w:sz w:val="24"/>
                <w:szCs w:val="24"/>
              </w:rPr>
            </w:pPr>
            <w:r>
              <w:rPr>
                <w:sz w:val="24"/>
                <w:szCs w:val="24"/>
              </w:rPr>
              <w:t xml:space="preserve">- Năng lực nhận thực khoa học địa lí, nhân chức thế giới theo quan điểm không gian, giải thích hiện tượng và quá trình địa lí, </w:t>
            </w:r>
          </w:p>
          <w:p w:rsidR="0036202F" w:rsidRDefault="0036202F" w:rsidP="007C3F32">
            <w:pPr>
              <w:spacing w:before="0" w:after="0"/>
              <w:rPr>
                <w:sz w:val="24"/>
                <w:szCs w:val="24"/>
              </w:rPr>
            </w:pPr>
            <w:r>
              <w:rPr>
                <w:sz w:val="24"/>
                <w:szCs w:val="24"/>
              </w:rPr>
              <w:t xml:space="preserve">- Năng lực tìm hiểu địa lí: sử dụng các công cụ địa lí học (bản đồ, bảng số liệu, tranh ảnh), khai thác internet phục vụ môn học. </w:t>
            </w:r>
          </w:p>
          <w:p w:rsidR="0036202F" w:rsidRDefault="0036202F" w:rsidP="007C3F32">
            <w:pPr>
              <w:spacing w:before="0" w:after="0"/>
              <w:rPr>
                <w:sz w:val="24"/>
                <w:szCs w:val="24"/>
              </w:rPr>
            </w:pPr>
            <w:r>
              <w:rPr>
                <w:sz w:val="24"/>
                <w:szCs w:val="24"/>
              </w:rPr>
              <w:t>- Năng lực vận dụng kiến thức, kĩ năng đã học: cập nhật thông tin và liên hệ thực tế, vận dụng trí thức để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rPr>
                <w:sz w:val="24"/>
                <w:szCs w:val="24"/>
              </w:rPr>
            </w:pPr>
            <w:r>
              <w:rPr>
                <w:sz w:val="24"/>
                <w:szCs w:val="24"/>
              </w:rPr>
              <w:t xml:space="preserve">- Tình thành thế giới quan khoa học khách quan . </w:t>
            </w:r>
          </w:p>
          <w:p w:rsidR="0036202F" w:rsidRDefault="0036202F" w:rsidP="007C3F32">
            <w:pPr>
              <w:spacing w:before="0" w:after="0"/>
              <w:rPr>
                <w:sz w:val="24"/>
                <w:szCs w:val="24"/>
              </w:rPr>
            </w:pPr>
            <w:r>
              <w:rPr>
                <w:sz w:val="24"/>
                <w:szCs w:val="24"/>
              </w:rPr>
              <w:t>- Bồi dưỡng lòng say mê tìm hiểu khoa học.</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41</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42</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21. Các nguồn lực phát triển kinh tế</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Kiến thức, kĩ năng</w:t>
            </w:r>
          </w:p>
          <w:p w:rsidR="0036202F" w:rsidRDefault="0036202F" w:rsidP="007C3F32">
            <w:pPr>
              <w:spacing w:before="0" w:after="0"/>
              <w:rPr>
                <w:sz w:val="24"/>
                <w:szCs w:val="24"/>
              </w:rPr>
            </w:pPr>
            <w:r>
              <w:rPr>
                <w:sz w:val="24"/>
                <w:szCs w:val="24"/>
              </w:rPr>
              <w:t>- Trình bày được khái niệm và phân loại các nguồn lực, phân tích được vai trò của mỗi nguồn lực đối với phát triển kinh tế.</w:t>
            </w:r>
          </w:p>
          <w:p w:rsidR="0036202F" w:rsidRDefault="0036202F" w:rsidP="007C3F32">
            <w:pPr>
              <w:spacing w:before="0" w:after="0"/>
              <w:rPr>
                <w:sz w:val="24"/>
                <w:szCs w:val="24"/>
              </w:rPr>
            </w:pPr>
            <w:r>
              <w:rPr>
                <w:sz w:val="24"/>
                <w:szCs w:val="24"/>
              </w:rPr>
              <w:t>- Phân tích được sơ đồ nguồn lực phát triển kinh tế.</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xml:space="preserve">- Năng lực nhận thực khoa học địa lí, nhân chức thế giới theo quan điểm không gian, giải thích hiện tượng và quá trình địa lí, </w:t>
            </w:r>
          </w:p>
          <w:p w:rsidR="0036202F" w:rsidRDefault="0036202F" w:rsidP="007C3F32">
            <w:pPr>
              <w:spacing w:before="0" w:after="0"/>
              <w:rPr>
                <w:sz w:val="24"/>
                <w:szCs w:val="24"/>
              </w:rPr>
            </w:pPr>
            <w:r>
              <w:rPr>
                <w:sz w:val="24"/>
                <w:szCs w:val="24"/>
              </w:rPr>
              <w:t xml:space="preserve">- Năng lực tìm hiểu địa lí: sử dụng các công cụ địa lí học (bản đồ, bảng số liệu, tranh ảnh), khai thác internet phục vụ môn học. </w:t>
            </w:r>
          </w:p>
          <w:p w:rsidR="0036202F" w:rsidRDefault="0036202F" w:rsidP="007C3F32">
            <w:pPr>
              <w:spacing w:before="0" w:after="0"/>
              <w:rPr>
                <w:sz w:val="24"/>
                <w:szCs w:val="24"/>
              </w:rPr>
            </w:pPr>
            <w:r>
              <w:rPr>
                <w:sz w:val="24"/>
                <w:szCs w:val="24"/>
              </w:rPr>
              <w:t>- Năng lực vận dụng kiến thức, kĩ năng đã học: cập nhật thông tin và liên hệ thực tế, vận dụng trí thức để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rPr>
                <w:sz w:val="24"/>
                <w:szCs w:val="24"/>
              </w:rPr>
            </w:pPr>
            <w:r>
              <w:rPr>
                <w:sz w:val="24"/>
                <w:szCs w:val="24"/>
              </w:rPr>
              <w:t xml:space="preserve">- Tình thành thế giới quan khoa học khách quan . </w:t>
            </w:r>
          </w:p>
          <w:p w:rsidR="0036202F" w:rsidRDefault="0036202F" w:rsidP="007C3F32">
            <w:pPr>
              <w:spacing w:before="0" w:after="0"/>
              <w:rPr>
                <w:sz w:val="24"/>
                <w:szCs w:val="24"/>
              </w:rPr>
            </w:pPr>
            <w:r>
              <w:rPr>
                <w:sz w:val="24"/>
                <w:szCs w:val="24"/>
              </w:rPr>
              <w:t>- Bồi dưỡng lòng say mê tìm hiểu khoa học.</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lastRenderedPageBreak/>
              <w:t>43</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22. Cơ cấu kinh tế, tổng sản phẩm trong nước và tổng thu nhập quốc gia</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xml:space="preserve">- Trình bày được khái niệm cơ cấu kinh tế, phân biệt được các loại cơ cấu kinh tế the ngành, theo thành phần kinh tế, theo lãnh thổ </w:t>
            </w:r>
          </w:p>
          <w:p w:rsidR="0036202F" w:rsidRDefault="0036202F" w:rsidP="007C3F32">
            <w:pPr>
              <w:spacing w:before="0" w:after="0"/>
              <w:rPr>
                <w:sz w:val="24"/>
                <w:szCs w:val="24"/>
              </w:rPr>
            </w:pPr>
            <w:r>
              <w:rPr>
                <w:sz w:val="24"/>
                <w:szCs w:val="24"/>
              </w:rPr>
              <w:t>- So sánh được một số tiêu chí đánh giá sự phát triển kinh tế, tổng sản phẩm trong nước (GDP), tổng thu nhập quốc gia (GNI), GDP và GNT bình quân đầu người.</w:t>
            </w:r>
          </w:p>
          <w:p w:rsidR="0036202F" w:rsidRDefault="0036202F" w:rsidP="007C3F32">
            <w:pPr>
              <w:spacing w:before="0" w:after="0"/>
              <w:rPr>
                <w:sz w:val="24"/>
                <w:szCs w:val="24"/>
              </w:rPr>
            </w:pPr>
            <w:r>
              <w:rPr>
                <w:sz w:val="24"/>
                <w:szCs w:val="24"/>
              </w:rPr>
              <w:t xml:space="preserve">- Liên hệ được một số tiêu chí đánh giá sự phát triển kinh tế ở địa phương. </w:t>
            </w:r>
          </w:p>
          <w:p w:rsidR="0036202F" w:rsidRDefault="0036202F" w:rsidP="007C3F32">
            <w:pPr>
              <w:spacing w:before="0" w:after="0"/>
              <w:rPr>
                <w:sz w:val="24"/>
                <w:szCs w:val="24"/>
              </w:rPr>
            </w:pPr>
            <w:r>
              <w:rPr>
                <w:sz w:val="24"/>
                <w:szCs w:val="24"/>
              </w:rPr>
              <w:t>- Vẽ được biểu đồ cơ cấu nền kinh tế và nhận xét, giải thích,</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giải thích hiện tượng và quá trình địa lí, phân tích các mối liên hệ giữa các hiện tượng quá trình địa lí tự nhiên với các đối tượng kinh tế - xã hội</w:t>
            </w:r>
          </w:p>
          <w:p w:rsidR="0036202F" w:rsidRDefault="0036202F" w:rsidP="007C3F32">
            <w:pPr>
              <w:spacing w:before="0" w:after="0"/>
              <w:rPr>
                <w:sz w:val="24"/>
                <w:szCs w:val="24"/>
              </w:rPr>
            </w:pPr>
            <w:r>
              <w:rPr>
                <w:sz w:val="24"/>
                <w:szCs w:val="24"/>
              </w:rPr>
              <w:t xml:space="preserve">-Năng lực tìm hiểu địa lí sử dụng các công cụ địa lí học (bảng số liệu, biểu đồ, tranh ảnh...), khai thác internet phục vụ môn học. </w:t>
            </w:r>
          </w:p>
          <w:p w:rsidR="0036202F" w:rsidRDefault="0036202F" w:rsidP="007C3F32">
            <w:pPr>
              <w:spacing w:before="0" w:after="0"/>
              <w:rPr>
                <w:sz w:val="24"/>
                <w:szCs w:val="24"/>
              </w:rPr>
            </w:pPr>
            <w:r>
              <w:rPr>
                <w:sz w:val="24"/>
                <w:szCs w:val="24"/>
              </w:rPr>
              <w:t>- Năng lực vận dụng kiến thức, kĩ năng đã học cập nhật thông tin và liên hệ thực tế và dụng tri thức địa lí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xml:space="preserve">- Chăm chỉ, trung thực trong học tập và nghiên cứu khoa học.. </w:t>
            </w:r>
          </w:p>
          <w:p w:rsidR="0036202F" w:rsidRDefault="0036202F" w:rsidP="007C3F32">
            <w:pPr>
              <w:spacing w:before="0" w:after="0"/>
              <w:contextualSpacing/>
              <w:jc w:val="both"/>
              <w:rPr>
                <w:color w:val="auto"/>
                <w:sz w:val="24"/>
                <w:szCs w:val="24"/>
              </w:rPr>
            </w:pPr>
            <w:r>
              <w:rPr>
                <w:sz w:val="24"/>
                <w:szCs w:val="24"/>
              </w:rPr>
              <w:t>- Bồi dưỡng lòng say mê tìm hiểu khoa học.</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44</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45</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23. Vai trò, đặc điểm, các nhân tố ảnh hưởng đến sự phát triển và phân bố nông nghiệp, lâm nghiệp, thủy sản</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xml:space="preserve">- Trình bày được vai trò, đặc điểm của nông nghiệp, làm nghiệp, thuỷ sản </w:t>
            </w:r>
          </w:p>
          <w:p w:rsidR="0036202F" w:rsidRDefault="0036202F" w:rsidP="007C3F32">
            <w:pPr>
              <w:spacing w:before="0" w:after="0"/>
              <w:rPr>
                <w:sz w:val="24"/>
                <w:szCs w:val="24"/>
              </w:rPr>
            </w:pPr>
            <w:r>
              <w:rPr>
                <w:sz w:val="24"/>
                <w:szCs w:val="24"/>
              </w:rPr>
              <w:t xml:space="preserve">- Phân tích được các nhân tố ảnh hưởng tới sự phát triển và phân bố nông nghiệp, làm nghiệp, thuỷ sản. </w:t>
            </w:r>
          </w:p>
          <w:p w:rsidR="0036202F" w:rsidRDefault="0036202F" w:rsidP="007C3F32">
            <w:pPr>
              <w:spacing w:before="0" w:after="0"/>
              <w:rPr>
                <w:sz w:val="24"/>
                <w:szCs w:val="24"/>
              </w:rPr>
            </w:pPr>
            <w:r>
              <w:rPr>
                <w:sz w:val="24"/>
                <w:szCs w:val="24"/>
              </w:rPr>
              <w:t>- Vận dụng được các kiến thức đã học vào việc giải thích thực tế sản xuất nông nghiệp, làm nghiệp, thuỷ sản ở địa phương.</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là nhận thức thể giới theo quan, giải thích hiện tượng và quá trình địa lí, phần tích các mối liên hệ giữa các hiện tượng, quá trình địa lí tự nhiên và các đối tượng kinh tế - xã hội.</w:t>
            </w:r>
          </w:p>
          <w:p w:rsidR="0036202F" w:rsidRDefault="0036202F" w:rsidP="007C3F32">
            <w:pPr>
              <w:spacing w:before="0" w:after="0"/>
              <w:rPr>
                <w:sz w:val="24"/>
                <w:szCs w:val="24"/>
              </w:rPr>
            </w:pPr>
            <w:r>
              <w:rPr>
                <w:sz w:val="24"/>
                <w:szCs w:val="24"/>
              </w:rPr>
              <w:t>- Năng lực tìm hiểu địa lí, sử dụng các công cụ địa lí phục vụ môn học</w:t>
            </w:r>
          </w:p>
          <w:p w:rsidR="0036202F" w:rsidRDefault="0036202F" w:rsidP="007C3F32">
            <w:pPr>
              <w:spacing w:before="0" w:after="0"/>
              <w:rPr>
                <w:sz w:val="24"/>
                <w:szCs w:val="24"/>
              </w:rPr>
            </w:pPr>
            <w:r>
              <w:rPr>
                <w:sz w:val="24"/>
                <w:szCs w:val="24"/>
              </w:rPr>
              <w:t>- Năng lực vận dụng kiến thức, kĩ năng đã học, cập nhật thông tin và liên hệ thực tế.</w:t>
            </w:r>
          </w:p>
          <w:p w:rsidR="0036202F" w:rsidRDefault="0036202F" w:rsidP="007C3F32">
            <w:pPr>
              <w:spacing w:before="0" w:after="0"/>
              <w:rPr>
                <w:sz w:val="24"/>
                <w:szCs w:val="24"/>
              </w:rPr>
            </w:pPr>
            <w:r>
              <w:rPr>
                <w:sz w:val="24"/>
                <w:szCs w:val="24"/>
              </w:rPr>
              <w:t xml:space="preserve"> - Năng lực chung năng lực tự chủ và tự học, năng lực giao tiếp và hợp tác, năng lực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lastRenderedPageBreak/>
              <w:t xml:space="preserve">– Chăm chỉ, trung thực trong học tập và nghiên cứu khoa học. </w:t>
            </w:r>
          </w:p>
          <w:p w:rsidR="0036202F" w:rsidRDefault="0036202F" w:rsidP="007C3F32">
            <w:pPr>
              <w:spacing w:before="0" w:after="0"/>
              <w:rPr>
                <w:sz w:val="24"/>
                <w:szCs w:val="24"/>
              </w:rPr>
            </w:pPr>
            <w:r>
              <w:rPr>
                <w:sz w:val="24"/>
                <w:szCs w:val="24"/>
              </w:rPr>
              <w:t>-  Có ý thức trong việc sử dụng hợp lí tài nguyên thiên nhiên và bảo vệ môi trường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46</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24. Địa lí ngành nông nghiệp</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 xml:space="preserve">1. Về kiến thức, kĩ năng </w:t>
            </w:r>
          </w:p>
          <w:p w:rsidR="0036202F" w:rsidRDefault="0036202F" w:rsidP="007C3F32">
            <w:pPr>
              <w:spacing w:before="0" w:after="0"/>
              <w:rPr>
                <w:sz w:val="24"/>
                <w:szCs w:val="24"/>
              </w:rPr>
            </w:pPr>
            <w:r>
              <w:rPr>
                <w:sz w:val="24"/>
                <w:szCs w:val="24"/>
              </w:rPr>
              <w:t>- Trình bày được vai trò, đặc điểm của các ngành trong nông nghiệp.</w:t>
            </w:r>
          </w:p>
          <w:p w:rsidR="0036202F" w:rsidRDefault="0036202F" w:rsidP="007C3F32">
            <w:pPr>
              <w:spacing w:before="0" w:after="0"/>
              <w:rPr>
                <w:sz w:val="24"/>
                <w:szCs w:val="24"/>
              </w:rPr>
            </w:pPr>
            <w:r>
              <w:rPr>
                <w:sz w:val="24"/>
                <w:szCs w:val="24"/>
              </w:rPr>
              <w:t>- Trình bày và phải thích được sự phân bố của một số cây trồng, vật nuôi chính trên thế giới.</w:t>
            </w:r>
          </w:p>
          <w:p w:rsidR="0036202F" w:rsidRDefault="0036202F" w:rsidP="007C3F32">
            <w:pPr>
              <w:spacing w:before="0" w:after="0"/>
              <w:rPr>
                <w:sz w:val="24"/>
                <w:szCs w:val="24"/>
              </w:rPr>
            </w:pPr>
            <w:r>
              <w:rPr>
                <w:sz w:val="24"/>
                <w:szCs w:val="24"/>
              </w:rPr>
              <w:t>- Vân dụng được các kiến thức đã học vào việc giải thích thực tế sản xuất nông nghiệp</w:t>
            </w:r>
          </w:p>
          <w:p w:rsidR="0036202F" w:rsidRDefault="0036202F" w:rsidP="007C3F32">
            <w:pPr>
              <w:spacing w:before="0" w:after="0"/>
              <w:rPr>
                <w:sz w:val="24"/>
                <w:szCs w:val="24"/>
              </w:rPr>
            </w:pPr>
            <w:r>
              <w:rPr>
                <w:sz w:val="24"/>
                <w:szCs w:val="24"/>
              </w:rPr>
              <w:t>- Đọc được bản đồ, xử lí, phân tích số liệu thống kê và vẽ được biểu đó về nông nghiệp.</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xml:space="preserve">- Năng lực nhận thức khoa học địa lí, nhận thức thế giới theo quan điểm không gian, giải thích hiện tượng và quá trình địa lí. </w:t>
            </w:r>
          </w:p>
          <w:p w:rsidR="0036202F" w:rsidRDefault="0036202F" w:rsidP="007C3F32">
            <w:pPr>
              <w:spacing w:before="0" w:after="0"/>
              <w:rPr>
                <w:sz w:val="24"/>
                <w:szCs w:val="24"/>
              </w:rPr>
            </w:pPr>
            <w:r>
              <w:rPr>
                <w:sz w:val="24"/>
                <w:szCs w:val="24"/>
              </w:rPr>
              <w:t xml:space="preserve">- Năng lực tìm hiểu địa lí, sử dụng các công cụ địa lí học như bản đồ, sơ đồ, bảng số liệu, biểu đó, tranh ảnh...) khai thác internet phục vụ môn học. </w:t>
            </w:r>
          </w:p>
          <w:p w:rsidR="0036202F" w:rsidRDefault="0036202F" w:rsidP="007C3F32">
            <w:pPr>
              <w:spacing w:before="0" w:after="0"/>
              <w:rPr>
                <w:sz w:val="24"/>
                <w:szCs w:val="24"/>
              </w:rPr>
            </w:pPr>
            <w:r>
              <w:rPr>
                <w:sz w:val="24"/>
                <w:szCs w:val="24"/>
              </w:rPr>
              <w:t>- Năng lực vận dụng kiến thức, kĩ năng đã học cập nhật thông tin và liên hệ thực tế, vận dụng trí thức địa lí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để và sáng tạo.</w:t>
            </w:r>
          </w:p>
          <w:p w:rsidR="0036202F" w:rsidRDefault="0036202F" w:rsidP="007C3F32">
            <w:pPr>
              <w:spacing w:before="0" w:after="0"/>
              <w:rPr>
                <w:sz w:val="24"/>
                <w:szCs w:val="24"/>
              </w:rPr>
            </w:pPr>
            <w:r>
              <w:rPr>
                <w:sz w:val="24"/>
                <w:szCs w:val="24"/>
              </w:rPr>
              <w:t>2.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ind w:firstLine="34"/>
              <w:contextualSpacing/>
              <w:jc w:val="both"/>
              <w:rPr>
                <w:color w:val="auto"/>
                <w:sz w:val="24"/>
                <w:szCs w:val="24"/>
              </w:rPr>
            </w:pPr>
            <w:r>
              <w:rPr>
                <w:sz w:val="24"/>
                <w:szCs w:val="24"/>
              </w:rPr>
              <w:t>"Tách nhiệm và hành động cụ thể trong việc sử dụng hợp lí tài nguyên thiên phát triển nông nghiệp bên vững.</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47</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ind w:firstLine="34"/>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48</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25. Địa lí ngành lâm nghiệp và ngành thủy sản</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xml:space="preserve">- Trình bày được vai trò, đặc điểm của các ngành trong lâm nghiệp thuỷ sản. </w:t>
            </w:r>
          </w:p>
          <w:p w:rsidR="0036202F" w:rsidRDefault="0036202F" w:rsidP="007C3F32">
            <w:pPr>
              <w:spacing w:before="0" w:after="0"/>
              <w:rPr>
                <w:sz w:val="24"/>
                <w:szCs w:val="24"/>
              </w:rPr>
            </w:pPr>
            <w:r>
              <w:rPr>
                <w:sz w:val="24"/>
                <w:szCs w:val="24"/>
              </w:rPr>
              <w:t>- Vận dụng được các kiến thức đã học vào việc giải thích thực tế sản xuất làm nghiệp thuỷ sản ở địa phương.</w:t>
            </w:r>
          </w:p>
          <w:p w:rsidR="0036202F" w:rsidRDefault="0036202F" w:rsidP="007C3F32">
            <w:pPr>
              <w:spacing w:before="0" w:after="0"/>
              <w:rPr>
                <w:sz w:val="24"/>
                <w:szCs w:val="24"/>
              </w:rPr>
            </w:pPr>
            <w:r>
              <w:rPr>
                <w:sz w:val="24"/>
                <w:szCs w:val="24"/>
              </w:rPr>
              <w:t>- Đọc được bản đồ, xử lí, phân tích được số liệu thống kê và vẽ được biểu đó về làm nghiệp, thuỷ sản.</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thức thế giới theo quan điểm không gian, giải thích hiện tượng và quá trình địa lí.</w:t>
            </w:r>
          </w:p>
          <w:p w:rsidR="0036202F" w:rsidRDefault="0036202F" w:rsidP="007C3F32">
            <w:pPr>
              <w:spacing w:before="0" w:after="0"/>
              <w:rPr>
                <w:sz w:val="24"/>
                <w:szCs w:val="24"/>
              </w:rPr>
            </w:pPr>
            <w:r>
              <w:rPr>
                <w:sz w:val="24"/>
                <w:szCs w:val="24"/>
              </w:rPr>
              <w:t>- Năng lực tìm hiểu địa lí sử dụng các công cụ như: bản đồ, sơ đồ, bảng số liệu, biểu đồ, tranh ảnh.. khai thác mternet phục vụ môn học</w:t>
            </w:r>
          </w:p>
          <w:p w:rsidR="0036202F" w:rsidRDefault="0036202F" w:rsidP="007C3F32">
            <w:pPr>
              <w:spacing w:before="0" w:after="0"/>
              <w:rPr>
                <w:sz w:val="24"/>
                <w:szCs w:val="24"/>
              </w:rPr>
            </w:pPr>
            <w:r>
              <w:rPr>
                <w:sz w:val="24"/>
                <w:szCs w:val="24"/>
              </w:rPr>
              <w:t>- Năng lực vận dụng kiến thức, kĩ năng đã học cập nhật thông tin và liên hệ thực tế, vận dụng trí thức địa lí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w:t>
            </w:r>
          </w:p>
          <w:p w:rsidR="0036202F" w:rsidRDefault="0036202F" w:rsidP="007C3F32">
            <w:pPr>
              <w:spacing w:before="0" w:after="0"/>
              <w:rPr>
                <w:sz w:val="24"/>
                <w:szCs w:val="24"/>
              </w:rPr>
            </w:pPr>
            <w:r>
              <w:rPr>
                <w:sz w:val="24"/>
                <w:szCs w:val="24"/>
              </w:rPr>
              <w:lastRenderedPageBreak/>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rPr>
                <w:sz w:val="24"/>
                <w:szCs w:val="24"/>
              </w:rPr>
            </w:pPr>
            <w:r>
              <w:rPr>
                <w:sz w:val="24"/>
                <w:szCs w:val="24"/>
              </w:rPr>
              <w:t>- Trách nhiệm và hành động cụ thể trong việc sử dụng hợp lí tài nguyên thiên nhiên để phát triển lâm nghiệp và thuỷ sản bên vùng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49</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26. Tổ chức lãnh thổ nông nghiệp, một số vấn đề phát triển nông nghiệp hiện đại trên thế giới và định hướng phát triển nông nghiệp trong tương lai</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Trình bày được quan niệm, vai trò của tổ chức lãnh thổ nông nghiệp; phân biệt được vai trò, đặc điểm một số hình thức tổ chức lãnh thổ nông nghiệp.</w:t>
            </w:r>
          </w:p>
          <w:p w:rsidR="0036202F" w:rsidRDefault="0036202F" w:rsidP="007C3F32">
            <w:pPr>
              <w:spacing w:before="0" w:after="0"/>
              <w:rPr>
                <w:sz w:val="24"/>
                <w:szCs w:val="24"/>
              </w:rPr>
            </w:pPr>
            <w:r>
              <w:rPr>
                <w:sz w:val="24"/>
                <w:szCs w:val="24"/>
              </w:rPr>
              <w:t>- Nếu được một số vấn đề phát triển nền nông nghiệp hiện đại trên thế giới.</w:t>
            </w:r>
          </w:p>
          <w:p w:rsidR="0036202F" w:rsidRDefault="0036202F" w:rsidP="007C3F32">
            <w:pPr>
              <w:spacing w:before="0" w:after="0"/>
              <w:rPr>
                <w:sz w:val="24"/>
                <w:szCs w:val="24"/>
              </w:rPr>
            </w:pPr>
            <w:r>
              <w:rPr>
                <w:sz w:val="24"/>
                <w:szCs w:val="24"/>
              </w:rPr>
              <w:t>- Phân tích được những định hướng phát triển nông nghiệp trong tương lai.</w:t>
            </w:r>
          </w:p>
          <w:p w:rsidR="0036202F" w:rsidRDefault="0036202F" w:rsidP="007C3F32">
            <w:pPr>
              <w:spacing w:before="0" w:after="0"/>
              <w:rPr>
                <w:sz w:val="24"/>
                <w:szCs w:val="24"/>
              </w:rPr>
            </w:pPr>
            <w:r>
              <w:rPr>
                <w:sz w:val="24"/>
                <w:szCs w:val="24"/>
              </w:rPr>
              <w:t>- Vận dụng được các kiến thức đã học vào việc giải thích thực tế sản xuất nông nghiệp làm nghiệp, thuỷ sản ở địa phương.</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thất thế giới theo quan điểm không gian, giải thích hiện tượng và quá trình địa lí.</w:t>
            </w:r>
          </w:p>
          <w:p w:rsidR="0036202F" w:rsidRDefault="0036202F" w:rsidP="007C3F32">
            <w:pPr>
              <w:spacing w:before="0" w:after="0"/>
              <w:rPr>
                <w:sz w:val="24"/>
                <w:szCs w:val="24"/>
              </w:rPr>
            </w:pPr>
            <w:r>
              <w:rPr>
                <w:sz w:val="24"/>
                <w:szCs w:val="24"/>
              </w:rPr>
              <w:t>-Năng lực tìm hiểu địa lí, sử dụng các công cụ địa lí học, khai thúc internet phục vụ</w:t>
            </w:r>
          </w:p>
          <w:p w:rsidR="0036202F" w:rsidRDefault="0036202F" w:rsidP="007C3F32">
            <w:pPr>
              <w:spacing w:before="0" w:after="0"/>
              <w:rPr>
                <w:sz w:val="24"/>
                <w:szCs w:val="24"/>
              </w:rPr>
            </w:pPr>
            <w:r>
              <w:rPr>
                <w:sz w:val="24"/>
                <w:szCs w:val="24"/>
              </w:rPr>
              <w:t>môn học</w:t>
            </w:r>
          </w:p>
          <w:p w:rsidR="0036202F" w:rsidRDefault="0036202F" w:rsidP="007C3F32">
            <w:pPr>
              <w:spacing w:before="0" w:after="0"/>
              <w:rPr>
                <w:sz w:val="24"/>
                <w:szCs w:val="24"/>
              </w:rPr>
            </w:pPr>
            <w:r>
              <w:rPr>
                <w:sz w:val="24"/>
                <w:szCs w:val="24"/>
              </w:rPr>
              <w:t xml:space="preserve">- Năng lực vận dụng kiến thức, kĩ năng đã học cập nhật thông tin và liên hệ thực tế vận dụng trí thức địa lí giải quyết vấn đề thực tiễn. </w:t>
            </w:r>
          </w:p>
          <w:p w:rsidR="0036202F" w:rsidRDefault="0036202F" w:rsidP="007C3F32">
            <w:pPr>
              <w:spacing w:before="0" w:after="0"/>
              <w:rPr>
                <w:sz w:val="24"/>
                <w:szCs w:val="24"/>
              </w:rPr>
            </w:pPr>
            <w:r>
              <w:rPr>
                <w:sz w:val="24"/>
                <w:szCs w:val="24"/>
              </w:rPr>
              <w:t>- Năng lực chung năng lực tự chủ và tự học, năng lực giao tiếp và hợp tác nhằm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xml:space="preserve">- Chăm chỉ, trung thực trong học tập và nghiên cứu khoa học. </w:t>
            </w:r>
          </w:p>
          <w:p w:rsidR="0036202F" w:rsidRDefault="0036202F" w:rsidP="007C3F32">
            <w:pPr>
              <w:spacing w:before="0" w:after="0"/>
              <w:rPr>
                <w:sz w:val="24"/>
                <w:szCs w:val="24"/>
              </w:rPr>
            </w:pPr>
            <w:r>
              <w:rPr>
                <w:sz w:val="24"/>
                <w:szCs w:val="24"/>
              </w:rPr>
              <w:t>- Trách nhiệm và hành động cụ thể trong việc sử dụng hợp là tài nguyên thiên nhiên, phát triển nông nghiệp bền vững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50</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 xml:space="preserve">Bài 27. Thực hành: Vẽ và nhận xét biểu đồ về sản lượng lương thực của thế giới </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Xử lí, phân tích được bảng số liệu thống kê.</w:t>
            </w:r>
          </w:p>
          <w:p w:rsidR="0036202F" w:rsidRDefault="0036202F" w:rsidP="007C3F32">
            <w:pPr>
              <w:spacing w:before="0" w:after="0"/>
              <w:rPr>
                <w:sz w:val="24"/>
                <w:szCs w:val="24"/>
              </w:rPr>
            </w:pPr>
            <w:r>
              <w:rPr>
                <w:sz w:val="24"/>
                <w:szCs w:val="24"/>
              </w:rPr>
              <w:t>- Vẽ được biểu đồ nông, lâm, thủy sản.</w:t>
            </w:r>
          </w:p>
          <w:p w:rsidR="0036202F" w:rsidRDefault="0036202F" w:rsidP="007C3F32">
            <w:pPr>
              <w:spacing w:before="0" w:after="0"/>
              <w:rPr>
                <w:sz w:val="24"/>
                <w:szCs w:val="24"/>
              </w:rPr>
            </w:pPr>
            <w:r>
              <w:rPr>
                <w:sz w:val="24"/>
                <w:szCs w:val="24"/>
              </w:rPr>
              <w:t>- Nhận xét theo yêu cầu.</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thất thế giới theo quan điểm không gian, giải thích hiện tượng và quá trình địa lí.</w:t>
            </w:r>
          </w:p>
          <w:p w:rsidR="0036202F" w:rsidRDefault="0036202F" w:rsidP="007C3F32">
            <w:pPr>
              <w:spacing w:before="0" w:after="0"/>
              <w:rPr>
                <w:sz w:val="24"/>
                <w:szCs w:val="24"/>
              </w:rPr>
            </w:pPr>
            <w:r>
              <w:rPr>
                <w:sz w:val="24"/>
                <w:szCs w:val="24"/>
              </w:rPr>
              <w:t>-Năng lực tìm hiểu địa lí, sử dụng các công cụ địa lí học, khai thúc internet phục vụ môn học.</w:t>
            </w:r>
          </w:p>
          <w:p w:rsidR="0036202F" w:rsidRDefault="0036202F" w:rsidP="007C3F32">
            <w:pPr>
              <w:spacing w:before="0" w:after="0"/>
              <w:rPr>
                <w:sz w:val="24"/>
                <w:szCs w:val="24"/>
              </w:rPr>
            </w:pPr>
            <w:r>
              <w:rPr>
                <w:sz w:val="24"/>
                <w:szCs w:val="24"/>
              </w:rPr>
              <w:t xml:space="preserve">- Năng lực chung: năng lực tự chủ và tự học, năng lực giao tiếp và hợp tác, năng lực giải quyết vấn đề </w:t>
            </w:r>
            <w:r>
              <w:rPr>
                <w:sz w:val="24"/>
                <w:szCs w:val="24"/>
              </w:rPr>
              <w:lastRenderedPageBreak/>
              <w:t>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xml:space="preserve">- Chăm chỉ, trung thực trong học tập và nghiên cứu khoa học. </w:t>
            </w:r>
          </w:p>
          <w:p w:rsidR="0036202F" w:rsidRDefault="0036202F" w:rsidP="007C3F32">
            <w:pPr>
              <w:spacing w:before="0" w:after="0"/>
              <w:rPr>
                <w:sz w:val="24"/>
                <w:szCs w:val="24"/>
              </w:rPr>
            </w:pPr>
            <w:r>
              <w:rPr>
                <w:sz w:val="24"/>
                <w:szCs w:val="24"/>
              </w:rPr>
              <w:t>- Trách nhiệm và hành động cụ thể trong việc sử dụng hợp lí tài nguyên thiên nhiên, phát triển nông nghiệp bền vững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RPr="00770C5D" w:rsidTr="007C3F32">
        <w:trPr>
          <w:trHeight w:val="140"/>
          <w:jc w:val="center"/>
        </w:trPr>
        <w:tc>
          <w:tcPr>
            <w:tcW w:w="855"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51</w:t>
            </w:r>
          </w:p>
        </w:tc>
        <w:tc>
          <w:tcPr>
            <w:tcW w:w="1600" w:type="dxa"/>
            <w:shd w:val="clear" w:color="auto" w:fill="auto"/>
            <w:vAlign w:val="center"/>
          </w:tcPr>
          <w:p w:rsidR="0036202F" w:rsidRDefault="0036202F" w:rsidP="007C3F32">
            <w:pPr>
              <w:spacing w:before="0" w:after="0"/>
              <w:contextualSpacing/>
              <w:jc w:val="both"/>
              <w:rPr>
                <w:b/>
                <w:color w:val="auto"/>
                <w:sz w:val="24"/>
                <w:szCs w:val="24"/>
              </w:rPr>
            </w:pPr>
            <w:r>
              <w:rPr>
                <w:b/>
                <w:color w:val="auto"/>
                <w:sz w:val="24"/>
                <w:szCs w:val="24"/>
              </w:rPr>
              <w:t>Ôn tập giữa kì II</w:t>
            </w:r>
          </w:p>
        </w:tc>
        <w:tc>
          <w:tcPr>
            <w:tcW w:w="540"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1. Kiến thức:</w:t>
            </w:r>
          </w:p>
          <w:p w:rsidR="0036202F" w:rsidRDefault="0036202F" w:rsidP="007C3F32">
            <w:pPr>
              <w:tabs>
                <w:tab w:val="left" w:pos="0"/>
              </w:tabs>
              <w:spacing w:before="0" w:after="0"/>
              <w:contextualSpacing/>
              <w:jc w:val="both"/>
              <w:rPr>
                <w:color w:val="auto"/>
                <w:sz w:val="24"/>
                <w:szCs w:val="24"/>
              </w:rPr>
            </w:pPr>
            <w:r>
              <w:rPr>
                <w:color w:val="auto"/>
                <w:sz w:val="24"/>
                <w:szCs w:val="24"/>
              </w:rPr>
              <w:t>- Giúp HS nắm bắt lại một số vấn đề, nội dung kiến thức quan trọng ở một số bài học ở chương 8, Chương 9, Chương 10 (hết bài 27).</w:t>
            </w:r>
          </w:p>
          <w:p w:rsidR="0036202F" w:rsidRDefault="0036202F" w:rsidP="007C3F32">
            <w:pPr>
              <w:tabs>
                <w:tab w:val="left" w:pos="0"/>
              </w:tabs>
              <w:spacing w:before="0" w:after="0"/>
              <w:contextualSpacing/>
              <w:jc w:val="both"/>
              <w:rPr>
                <w:color w:val="auto"/>
                <w:sz w:val="24"/>
                <w:szCs w:val="24"/>
              </w:rPr>
            </w:pPr>
            <w:r>
              <w:rPr>
                <w:color w:val="auto"/>
                <w:sz w:val="24"/>
                <w:szCs w:val="24"/>
              </w:rPr>
              <w:t>- Hệ thống hóa được kiến thức cơ bản, nắm vững, khác sâu kiến thức sau khi đã học.</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lang w:val="pt-BR"/>
              </w:rPr>
              <w:t>2. Năng lực:</w:t>
            </w:r>
          </w:p>
          <w:p w:rsidR="0036202F" w:rsidRDefault="0036202F" w:rsidP="007C3F32">
            <w:pPr>
              <w:spacing w:before="0" w:after="0"/>
              <w:contextualSpacing/>
              <w:jc w:val="both"/>
              <w:rPr>
                <w:color w:val="auto"/>
                <w:sz w:val="24"/>
                <w:szCs w:val="24"/>
                <w:lang w:val="pt-BR"/>
              </w:rPr>
            </w:pPr>
            <w:r>
              <w:rPr>
                <w:color w:val="auto"/>
                <w:sz w:val="24"/>
                <w:szCs w:val="24"/>
                <w:lang w:val="pt-BR"/>
              </w:rPr>
              <w:t>- Năng lực chung: Năng lực giao tiếp và hợp tác; Năng lực tự chủ, tự học; Năng lực giải quyết vấn đề và sáng tạo.</w:t>
            </w:r>
          </w:p>
          <w:p w:rsidR="0036202F" w:rsidRDefault="0036202F" w:rsidP="007C3F32">
            <w:pPr>
              <w:spacing w:before="0" w:after="0"/>
              <w:contextualSpacing/>
              <w:jc w:val="both"/>
              <w:rPr>
                <w:color w:val="auto"/>
                <w:sz w:val="24"/>
                <w:szCs w:val="24"/>
                <w:lang w:val="pt-BR"/>
              </w:rPr>
            </w:pPr>
            <w:r>
              <w:rPr>
                <w:color w:val="auto"/>
                <w:sz w:val="24"/>
                <w:szCs w:val="24"/>
                <w:lang w:val="pt-BR"/>
              </w:rPr>
              <w:t xml:space="preserve">- Năng lực chuyên biệt: </w:t>
            </w:r>
            <w:r w:rsidRPr="00770C5D">
              <w:rPr>
                <w:rFonts w:eastAsia="Times New Roman"/>
                <w:color w:val="auto"/>
                <w:sz w:val="24"/>
                <w:szCs w:val="24"/>
                <w:lang w:val="pt-BR"/>
              </w:rPr>
              <w:t>Nhận thức khoa học địa lí; Tìm hiểu địa lí; Vận dụng kiến thức, kĩ năng đã học.</w:t>
            </w:r>
          </w:p>
          <w:p w:rsidR="0036202F" w:rsidRPr="00770C5D" w:rsidRDefault="0036202F" w:rsidP="007C3F32">
            <w:pPr>
              <w:tabs>
                <w:tab w:val="left" w:pos="567"/>
                <w:tab w:val="left" w:pos="1134"/>
              </w:tabs>
              <w:spacing w:before="0" w:after="0"/>
              <w:contextualSpacing/>
              <w:jc w:val="both"/>
              <w:rPr>
                <w:color w:val="auto"/>
                <w:sz w:val="24"/>
                <w:szCs w:val="24"/>
                <w:lang w:val="pt-BR"/>
              </w:rPr>
            </w:pPr>
            <w:r w:rsidRPr="00770C5D">
              <w:rPr>
                <w:color w:val="auto"/>
                <w:sz w:val="24"/>
                <w:szCs w:val="24"/>
                <w:lang w:val="pt-BR"/>
              </w:rPr>
              <w:t>3. Phẩm chất:</w:t>
            </w:r>
          </w:p>
          <w:p w:rsidR="0036202F" w:rsidRPr="00770C5D" w:rsidRDefault="0036202F" w:rsidP="007C3F32">
            <w:pPr>
              <w:spacing w:before="0" w:after="0"/>
              <w:contextualSpacing/>
              <w:jc w:val="both"/>
              <w:rPr>
                <w:color w:val="auto"/>
                <w:sz w:val="24"/>
                <w:szCs w:val="24"/>
                <w:lang w:val="pt-BR"/>
              </w:rPr>
            </w:pPr>
            <w:r>
              <w:rPr>
                <w:color w:val="auto"/>
                <w:sz w:val="24"/>
                <w:szCs w:val="24"/>
                <w:lang w:val="pt-BR"/>
              </w:rPr>
              <w:t>- Phẩm chất: Yêu nước; Nhân ái; Trung thực; Chăm chỉ; Trách nhiệm.</w:t>
            </w:r>
          </w:p>
        </w:tc>
        <w:tc>
          <w:tcPr>
            <w:tcW w:w="846" w:type="dxa"/>
            <w:shd w:val="clear" w:color="auto" w:fill="auto"/>
          </w:tcPr>
          <w:p w:rsidR="0036202F" w:rsidRPr="00770C5D" w:rsidRDefault="0036202F" w:rsidP="007C3F32">
            <w:pPr>
              <w:spacing w:before="0" w:after="0"/>
              <w:contextualSpacing/>
              <w:jc w:val="center"/>
              <w:rPr>
                <w:color w:val="auto"/>
                <w:sz w:val="24"/>
                <w:szCs w:val="24"/>
                <w:lang w:val="pt-BR"/>
              </w:rPr>
            </w:pPr>
          </w:p>
        </w:tc>
      </w:tr>
      <w:tr w:rsidR="0036202F" w:rsidRPr="00770C5D" w:rsidTr="007C3F32">
        <w:trPr>
          <w:trHeight w:val="140"/>
          <w:jc w:val="center"/>
        </w:trPr>
        <w:tc>
          <w:tcPr>
            <w:tcW w:w="855"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52</w:t>
            </w:r>
          </w:p>
        </w:tc>
        <w:tc>
          <w:tcPr>
            <w:tcW w:w="1600" w:type="dxa"/>
            <w:shd w:val="clear" w:color="auto" w:fill="auto"/>
            <w:vAlign w:val="center"/>
          </w:tcPr>
          <w:p w:rsidR="0036202F" w:rsidRDefault="0036202F" w:rsidP="007C3F32">
            <w:pPr>
              <w:spacing w:before="0" w:after="0"/>
              <w:contextualSpacing/>
              <w:jc w:val="both"/>
              <w:rPr>
                <w:b/>
                <w:color w:val="auto"/>
                <w:sz w:val="24"/>
                <w:szCs w:val="24"/>
              </w:rPr>
            </w:pPr>
            <w:r>
              <w:rPr>
                <w:b/>
                <w:color w:val="auto"/>
                <w:sz w:val="24"/>
                <w:szCs w:val="24"/>
              </w:rPr>
              <w:t>Kiểm tra giữa kì II</w:t>
            </w:r>
          </w:p>
        </w:tc>
        <w:tc>
          <w:tcPr>
            <w:tcW w:w="540"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1. Kiến thức:</w:t>
            </w:r>
          </w:p>
          <w:p w:rsidR="0036202F" w:rsidRDefault="0036202F" w:rsidP="007C3F32">
            <w:pPr>
              <w:spacing w:before="0" w:after="0"/>
              <w:contextualSpacing/>
              <w:jc w:val="both"/>
              <w:rPr>
                <w:color w:val="auto"/>
                <w:sz w:val="24"/>
                <w:szCs w:val="24"/>
              </w:rPr>
            </w:pPr>
            <w:r>
              <w:rPr>
                <w:color w:val="auto"/>
                <w:sz w:val="24"/>
                <w:szCs w:val="24"/>
              </w:rPr>
              <w:t>- Chương 8: Địa lí dân cư.</w:t>
            </w:r>
          </w:p>
          <w:p w:rsidR="0036202F" w:rsidRDefault="0036202F" w:rsidP="007C3F32">
            <w:pPr>
              <w:spacing w:before="0" w:after="0"/>
              <w:contextualSpacing/>
              <w:jc w:val="both"/>
              <w:rPr>
                <w:color w:val="auto"/>
                <w:sz w:val="24"/>
                <w:szCs w:val="24"/>
              </w:rPr>
            </w:pPr>
            <w:r>
              <w:rPr>
                <w:color w:val="auto"/>
                <w:sz w:val="24"/>
                <w:szCs w:val="24"/>
              </w:rPr>
              <w:t>- Chương 9: Các nguồn lực, một số tiêu chí đánh giá sự phát triển kinh tế.</w:t>
            </w:r>
          </w:p>
          <w:p w:rsidR="0036202F" w:rsidRDefault="0036202F" w:rsidP="007C3F32">
            <w:pPr>
              <w:spacing w:before="0" w:after="0"/>
              <w:contextualSpacing/>
              <w:jc w:val="both"/>
              <w:rPr>
                <w:color w:val="auto"/>
                <w:sz w:val="24"/>
                <w:szCs w:val="24"/>
              </w:rPr>
            </w:pPr>
            <w:r>
              <w:rPr>
                <w:color w:val="auto"/>
                <w:sz w:val="24"/>
                <w:szCs w:val="24"/>
              </w:rPr>
              <w:t>- Chương 10: Địa lí các ngành kinh tế ngành nông nghiệp, lâm nghiệp, thủy sản (hết bài 27)</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lang w:val="pt-BR"/>
              </w:rPr>
              <w:t>2. Năng lực:</w:t>
            </w:r>
          </w:p>
          <w:p w:rsidR="0036202F" w:rsidRDefault="0036202F" w:rsidP="007C3F32">
            <w:pPr>
              <w:spacing w:before="0" w:after="0"/>
              <w:contextualSpacing/>
              <w:jc w:val="both"/>
              <w:rPr>
                <w:color w:val="auto"/>
                <w:sz w:val="24"/>
                <w:szCs w:val="24"/>
                <w:lang w:val="pt-BR"/>
              </w:rPr>
            </w:pPr>
            <w:r>
              <w:rPr>
                <w:color w:val="auto"/>
                <w:sz w:val="24"/>
                <w:szCs w:val="24"/>
                <w:lang w:val="pt-BR"/>
              </w:rPr>
              <w:t>- Năng lực chung: Năng lực giao tiếp và hợp tác; Năng lực tự chủ, tự học; Năng lực giải quyết vấn đề và sáng tạo.</w:t>
            </w:r>
          </w:p>
          <w:p w:rsidR="0036202F" w:rsidRDefault="0036202F" w:rsidP="007C3F32">
            <w:pPr>
              <w:spacing w:before="0" w:after="0"/>
              <w:contextualSpacing/>
              <w:jc w:val="both"/>
              <w:rPr>
                <w:color w:val="auto"/>
                <w:sz w:val="24"/>
                <w:szCs w:val="24"/>
                <w:lang w:val="pt-BR"/>
              </w:rPr>
            </w:pPr>
            <w:r>
              <w:rPr>
                <w:color w:val="auto"/>
                <w:sz w:val="24"/>
                <w:szCs w:val="24"/>
                <w:lang w:val="pt-BR"/>
              </w:rPr>
              <w:t xml:space="preserve">- Năng lực chuyên biệt: </w:t>
            </w:r>
            <w:r w:rsidRPr="00770C5D">
              <w:rPr>
                <w:rFonts w:eastAsia="Times New Roman"/>
                <w:color w:val="auto"/>
                <w:sz w:val="24"/>
                <w:szCs w:val="24"/>
                <w:lang w:val="pt-BR"/>
              </w:rPr>
              <w:t>Nhận thức khoa học địa lí; Tìm hiểu địa lí; Vận dụng kiến thức, kĩ năng đã học.</w:t>
            </w:r>
          </w:p>
          <w:p w:rsidR="0036202F" w:rsidRPr="00770C5D" w:rsidRDefault="0036202F" w:rsidP="007C3F32">
            <w:pPr>
              <w:tabs>
                <w:tab w:val="left" w:pos="567"/>
                <w:tab w:val="left" w:pos="1134"/>
              </w:tabs>
              <w:spacing w:before="0" w:after="0"/>
              <w:contextualSpacing/>
              <w:jc w:val="both"/>
              <w:rPr>
                <w:color w:val="auto"/>
                <w:sz w:val="24"/>
                <w:szCs w:val="24"/>
                <w:lang w:val="pt-BR"/>
              </w:rPr>
            </w:pPr>
            <w:r w:rsidRPr="00770C5D">
              <w:rPr>
                <w:color w:val="auto"/>
                <w:sz w:val="24"/>
                <w:szCs w:val="24"/>
                <w:lang w:val="pt-BR"/>
              </w:rPr>
              <w:t>3. Phẩm chất:</w:t>
            </w:r>
          </w:p>
          <w:p w:rsidR="0036202F" w:rsidRDefault="0036202F" w:rsidP="007C3F32">
            <w:pPr>
              <w:spacing w:before="0" w:after="0"/>
              <w:contextualSpacing/>
              <w:jc w:val="both"/>
              <w:rPr>
                <w:color w:val="auto"/>
                <w:sz w:val="24"/>
                <w:szCs w:val="24"/>
                <w:lang w:val="vi-VN"/>
              </w:rPr>
            </w:pPr>
            <w:r>
              <w:rPr>
                <w:color w:val="auto"/>
                <w:sz w:val="24"/>
                <w:szCs w:val="24"/>
                <w:lang w:val="pt-BR"/>
              </w:rPr>
              <w:t>- Phẩm chất: Yêu nước; Nhân ái; Trung thực; Chăm chỉ; Trách nhiệm.</w:t>
            </w:r>
          </w:p>
        </w:tc>
        <w:tc>
          <w:tcPr>
            <w:tcW w:w="846" w:type="dxa"/>
            <w:shd w:val="clear" w:color="auto" w:fill="auto"/>
          </w:tcPr>
          <w:p w:rsidR="0036202F" w:rsidRPr="00770C5D" w:rsidRDefault="0036202F" w:rsidP="007C3F32">
            <w:pPr>
              <w:spacing w:before="0" w:after="0"/>
              <w:contextualSpacing/>
              <w:jc w:val="center"/>
              <w:rPr>
                <w:color w:val="auto"/>
                <w:sz w:val="24"/>
                <w:szCs w:val="24"/>
                <w:lang w:val="pt-BR"/>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53</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 xml:space="preserve">Bài 28. Vai trò, đặc điểm, cơ cấu ngành công nghiệp và các nhân tố ảnh hưởng đến sự phát triển và phân </w:t>
            </w:r>
            <w:r>
              <w:rPr>
                <w:color w:val="auto"/>
                <w:sz w:val="24"/>
                <w:szCs w:val="24"/>
              </w:rPr>
              <w:lastRenderedPageBreak/>
              <w:t>bố công nghiệp</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lastRenderedPageBreak/>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xml:space="preserve">- Trình bày được vai trò, đặc điểm, cơ cấu ngành công nghiệp. </w:t>
            </w:r>
          </w:p>
          <w:p w:rsidR="0036202F" w:rsidRDefault="0036202F" w:rsidP="007C3F32">
            <w:pPr>
              <w:spacing w:before="0" w:after="0"/>
              <w:rPr>
                <w:sz w:val="24"/>
                <w:szCs w:val="24"/>
              </w:rPr>
            </w:pPr>
            <w:r>
              <w:rPr>
                <w:sz w:val="24"/>
                <w:szCs w:val="24"/>
              </w:rPr>
              <w:t>- Phân tích được các nhân tố ảnh hưởng tới sự phát triển và phần bố công nghiệp.</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nhận thức thế giới theo quan điểm không gian, giải thích hiện tượng và quá trình địa lí, xác định và lý giải được sự phân bố của các đối tượng địa lí.</w:t>
            </w:r>
          </w:p>
          <w:p w:rsidR="0036202F" w:rsidRDefault="0036202F" w:rsidP="007C3F32">
            <w:pPr>
              <w:spacing w:before="0" w:after="0"/>
              <w:rPr>
                <w:sz w:val="24"/>
                <w:szCs w:val="24"/>
              </w:rPr>
            </w:pPr>
            <w:r>
              <w:rPr>
                <w:sz w:val="24"/>
                <w:szCs w:val="24"/>
              </w:rPr>
              <w:t xml:space="preserve">- Năng lực tìm hiểu địa lí: sử dụng các công cụ địa lí học, khai thác internet phục vụ môn học (tìm kiếm, thu thập chọn lọc và hệ thống hóa các thông tin địa lí cần thiết từ các trang web; đánh giá và sử </w:t>
            </w:r>
            <w:r>
              <w:rPr>
                <w:sz w:val="24"/>
                <w:szCs w:val="24"/>
              </w:rPr>
              <w:lastRenderedPageBreak/>
              <w:t>dụng được các thông tin trong học tập và thực tiền).</w:t>
            </w:r>
          </w:p>
          <w:p w:rsidR="0036202F" w:rsidRDefault="0036202F" w:rsidP="007C3F32">
            <w:pPr>
              <w:spacing w:before="0" w:after="0"/>
              <w:rPr>
                <w:sz w:val="24"/>
                <w:szCs w:val="24"/>
              </w:rPr>
            </w:pPr>
            <w:r>
              <w:rPr>
                <w:sz w:val="24"/>
                <w:szCs w:val="24"/>
              </w:rPr>
              <w:t>- Năng lực vận dụng kiến thức, kĩ năng đã học: tìm kiếm được thông tin từ các nguồn tin này để cập nhật số hiện, tri thức liên hệ được thực tế địa phương, đất nước... để làm sáng tỏ hơn kiến thức địa lí: vận dụng được các kiến thức, kỹ năng địa lí để giải quyết một số vấn để thực tiễn phù hợp với trình độ học sinh và ứng xử phù hợp với môi trường sống.</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Rèn luyện tính chăm chỉ, trung thực trong học tập và nghiên cứu khoa học, bồi dưỡng lòng say mê tìm hiểu khoa học.</w:t>
            </w:r>
          </w:p>
          <w:p w:rsidR="0036202F" w:rsidRDefault="0036202F" w:rsidP="007C3F32">
            <w:pPr>
              <w:spacing w:before="0" w:after="0"/>
              <w:rPr>
                <w:sz w:val="24"/>
                <w:szCs w:val="24"/>
              </w:rPr>
            </w:pPr>
            <w:r>
              <w:rPr>
                <w:sz w:val="24"/>
                <w:szCs w:val="24"/>
              </w:rPr>
              <w:t>- Giáo dục thế giới quan khoa học.</w:t>
            </w:r>
          </w:p>
          <w:p w:rsidR="0036202F" w:rsidRDefault="0036202F" w:rsidP="007C3F32">
            <w:pPr>
              <w:spacing w:before="0" w:after="0"/>
              <w:rPr>
                <w:sz w:val="24"/>
                <w:szCs w:val="24"/>
              </w:rPr>
            </w:pPr>
            <w:r>
              <w:rPr>
                <w:sz w:val="24"/>
                <w:szCs w:val="24"/>
              </w:rPr>
              <w:t>- Ý thức, trách nhiệm và hành động cụ thể trong sử dụng hợp lí tài nguyên thiên nhiên và bảo vệ môi trường.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54</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29. Địa lí một số ngành công nghiệp</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Trình bày được vai trò đặc điểm và giải thích được sự phân bố của một số ngành khai thác than, dầu khí, quặng kim loại, điện lực, điện tử- tin học, sản xuất hàng tiêu dùng, thực phẩm.</w:t>
            </w:r>
          </w:p>
          <w:p w:rsidR="0036202F" w:rsidRDefault="0036202F" w:rsidP="007C3F32">
            <w:pPr>
              <w:spacing w:before="0" w:after="0"/>
              <w:rPr>
                <w:sz w:val="24"/>
                <w:szCs w:val="24"/>
              </w:rPr>
            </w:pPr>
            <w:r>
              <w:rPr>
                <w:sz w:val="24"/>
                <w:szCs w:val="24"/>
              </w:rPr>
              <w:t>- Đọc được bản đồ công nghiệp và phân tích được biểu đồ công nghiệp</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năng lực nhận thức thế giới theo quan điểm không gian, giải thích các hiện tượng và quá trình địa li.</w:t>
            </w:r>
          </w:p>
          <w:p w:rsidR="0036202F" w:rsidRDefault="0036202F" w:rsidP="007C3F32">
            <w:pPr>
              <w:spacing w:before="0" w:after="0"/>
              <w:rPr>
                <w:sz w:val="24"/>
                <w:szCs w:val="24"/>
              </w:rPr>
            </w:pPr>
            <w:r>
              <w:rPr>
                <w:sz w:val="24"/>
                <w:szCs w:val="24"/>
              </w:rPr>
              <w:t>- Năng lực tìm hiểu địa lí: sử dụng các công cụ địa lí học, khai thúc internet phục vụ môn học</w:t>
            </w:r>
          </w:p>
          <w:p w:rsidR="0036202F" w:rsidRDefault="0036202F" w:rsidP="007C3F32">
            <w:pPr>
              <w:spacing w:before="0" w:after="0"/>
              <w:rPr>
                <w:sz w:val="24"/>
                <w:szCs w:val="24"/>
              </w:rPr>
            </w:pPr>
            <w:r>
              <w:rPr>
                <w:sz w:val="24"/>
                <w:szCs w:val="24"/>
              </w:rPr>
              <w:t>- Năng lực vận dụng kiến thức, kĩ năng đã học tìm kiếm thông tin từ các nguồn tin cậy để cập nhật số liệu, tri thức liên hệ được thực tế địa phương, đất nước .... làm sáng tỏ hơn kiến thức địa lí.</w:t>
            </w:r>
          </w:p>
          <w:p w:rsidR="0036202F" w:rsidRDefault="0036202F" w:rsidP="007C3F32">
            <w:pPr>
              <w:spacing w:before="0" w:after="0"/>
              <w:rPr>
                <w:sz w:val="24"/>
                <w:szCs w:val="24"/>
              </w:rPr>
            </w:pPr>
            <w:r>
              <w:rPr>
                <w:sz w:val="24"/>
                <w:szCs w:val="24"/>
              </w:rPr>
              <w:t>- Năng lực chung: năng lực tự chủ và tự học, năng lực giao tiếp và hợp tác,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xml:space="preserve">-Chăm chỉ, trung thực trong học tập và nghiên cứu khoa học, bồi dưỡng lòng say mê tìm hiểu khoa học. </w:t>
            </w:r>
          </w:p>
          <w:p w:rsidR="0036202F" w:rsidRDefault="0036202F" w:rsidP="007C3F32">
            <w:pPr>
              <w:spacing w:before="0" w:after="0"/>
              <w:ind w:firstLine="34"/>
              <w:contextualSpacing/>
              <w:jc w:val="both"/>
              <w:rPr>
                <w:color w:val="auto"/>
                <w:sz w:val="24"/>
                <w:szCs w:val="24"/>
              </w:rPr>
            </w:pPr>
            <w:r>
              <w:rPr>
                <w:sz w:val="24"/>
                <w:szCs w:val="24"/>
              </w:rPr>
              <w:t>- Hình thành thế giới quan khoa học khách quan, tình yêu thiên nhiên, tình cảm yêu thương người lao động, thái độ tôn trọng những giá trị nhân văn khác nhau.</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55</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56</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30. Tổ chức lãnh thổ công nghiệp</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ind w:firstLine="34"/>
              <w:contextualSpacing/>
              <w:jc w:val="both"/>
              <w:rPr>
                <w:color w:val="auto"/>
                <w:sz w:val="24"/>
                <w:szCs w:val="24"/>
              </w:rPr>
            </w:pPr>
            <w:r>
              <w:rPr>
                <w:color w:val="auto"/>
                <w:sz w:val="24"/>
                <w:szCs w:val="24"/>
              </w:rPr>
              <w:t xml:space="preserve">1. Kiến thức: </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Trình bày được quan niệm và vai trò của tổ chức lãnh thổ công nghiệp.</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Phân biệt được vai trò và đặc điểm của các hình thức tổ chức lãnh thổ công nghiệp.</w:t>
            </w:r>
          </w:p>
          <w:p w:rsidR="0036202F" w:rsidRPr="00770C5D" w:rsidRDefault="0036202F" w:rsidP="007C3F32">
            <w:pPr>
              <w:tabs>
                <w:tab w:val="left" w:pos="567"/>
                <w:tab w:val="left" w:pos="1134"/>
              </w:tabs>
              <w:spacing w:before="0" w:after="0"/>
              <w:ind w:firstLine="34"/>
              <w:contextualSpacing/>
              <w:jc w:val="both"/>
              <w:rPr>
                <w:color w:val="auto"/>
                <w:sz w:val="24"/>
                <w:szCs w:val="24"/>
                <w:lang w:val="pt-BR"/>
              </w:rPr>
            </w:pPr>
            <w:r>
              <w:rPr>
                <w:color w:val="auto"/>
                <w:sz w:val="24"/>
                <w:szCs w:val="24"/>
                <w:lang w:val="pt-BR"/>
              </w:rPr>
              <w:t>2. Năng lực:</w:t>
            </w:r>
            <w:r w:rsidRPr="00770C5D">
              <w:rPr>
                <w:color w:val="auto"/>
                <w:sz w:val="24"/>
                <w:szCs w:val="24"/>
                <w:lang w:val="pt-BR"/>
              </w:rPr>
              <w:t xml:space="preserve">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Nhận thức khoa học địa lí: Nhận thức thế giới theo quan điểm không gian</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lastRenderedPageBreak/>
              <w:t>- Tìm hiểu địa lí: Sử dụng các công cụ địa lí: Biết tìm kiếm, chọn lọc và khai thác thông tin văn bản, tranh ảnh, bản đồ…</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Vận dụng kiến thức, kĩ năng đã học: Vận dụng tri thức địa lí giải quyết một số vấn đề thực tiễn</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xml:space="preserve">3. Phẩm chất: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Có ý chí vượt qua khó khăn để hoàn thành các nhiệm vụ học tập.</w:t>
            </w:r>
          </w:p>
          <w:p w:rsidR="0036202F" w:rsidRDefault="0036202F" w:rsidP="007C3F32">
            <w:pPr>
              <w:spacing w:before="0" w:after="0"/>
              <w:contextualSpacing/>
              <w:jc w:val="both"/>
              <w:rPr>
                <w:color w:val="auto"/>
                <w:sz w:val="24"/>
                <w:szCs w:val="24"/>
              </w:rPr>
            </w:pPr>
            <w:r>
              <w:rPr>
                <w:color w:val="auto"/>
                <w:sz w:val="24"/>
                <w:szCs w:val="24"/>
              </w:rPr>
              <w:t>- Trung thực trong học tập.</w:t>
            </w:r>
          </w:p>
          <w:p w:rsidR="0036202F" w:rsidRDefault="0036202F" w:rsidP="007C3F32">
            <w:pPr>
              <w:spacing w:before="0" w:after="0"/>
              <w:ind w:firstLine="34"/>
              <w:contextualSpacing/>
              <w:jc w:val="both"/>
              <w:rPr>
                <w:color w:val="auto"/>
                <w:sz w:val="24"/>
                <w:szCs w:val="24"/>
              </w:rPr>
            </w:pPr>
            <w:r>
              <w:rPr>
                <w:color w:val="auto"/>
                <w:sz w:val="24"/>
                <w:szCs w:val="24"/>
              </w:rPr>
              <w:t>- Trách nhiệm: Tích cực, tự giác, nghiêm túc học tập, rèn luyện, tu dưỡng đạo đức bản thân. Có trách nhiệm trong việc tìm hiểu, nghiên cứu và tham gia các hoạt động sản xuất phù hợp với bản thân. Hiểu và có trách nhiệm đối với sự phát triển nền công nghiệp trong tương lai.</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RPr="00770C5D"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57</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31. Tác động của công nghiệp đối với môi trường, phát triển năng lượng tái tạo, định hướng phát triển công nghiệp trong tương lai.</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ind w:firstLine="34"/>
              <w:contextualSpacing/>
              <w:jc w:val="both"/>
              <w:rPr>
                <w:color w:val="auto"/>
                <w:sz w:val="24"/>
                <w:szCs w:val="24"/>
              </w:rPr>
            </w:pPr>
            <w:r>
              <w:rPr>
                <w:color w:val="auto"/>
                <w:sz w:val="24"/>
                <w:szCs w:val="24"/>
              </w:rPr>
              <w:t xml:space="preserve">1. Kiến thức: </w:t>
            </w:r>
          </w:p>
          <w:p w:rsidR="0036202F" w:rsidRDefault="0036202F" w:rsidP="007C3F32">
            <w:pPr>
              <w:spacing w:before="0" w:after="0"/>
              <w:ind w:firstLine="34"/>
              <w:jc w:val="both"/>
              <w:rPr>
                <w:color w:val="auto"/>
                <w:sz w:val="24"/>
                <w:szCs w:val="24"/>
                <w:lang w:val="pt-BR"/>
              </w:rPr>
            </w:pPr>
            <w:r>
              <w:rPr>
                <w:color w:val="auto"/>
                <w:sz w:val="24"/>
                <w:szCs w:val="24"/>
                <w:lang w:val="pt-BR"/>
              </w:rPr>
              <w:t>- Phân tích được tác động của công nghiệp đối với môi trường.</w:t>
            </w:r>
          </w:p>
          <w:p w:rsidR="0036202F" w:rsidRDefault="0036202F" w:rsidP="007C3F32">
            <w:pPr>
              <w:spacing w:before="0" w:after="0"/>
              <w:ind w:firstLine="34"/>
              <w:jc w:val="both"/>
              <w:rPr>
                <w:color w:val="auto"/>
                <w:sz w:val="24"/>
                <w:szCs w:val="24"/>
                <w:lang w:val="pt-BR"/>
              </w:rPr>
            </w:pPr>
            <w:r>
              <w:rPr>
                <w:color w:val="auto"/>
                <w:sz w:val="24"/>
                <w:szCs w:val="24"/>
                <w:lang w:val="pt-BR"/>
              </w:rPr>
              <w:t>- Phân tích được sự cần thiết phải phát triển mạnh các nguồn năng lượng tái tạo.</w:t>
            </w:r>
          </w:p>
          <w:p w:rsidR="0036202F" w:rsidRDefault="0036202F" w:rsidP="007C3F32">
            <w:pPr>
              <w:spacing w:before="0" w:after="0"/>
              <w:ind w:firstLine="34"/>
              <w:jc w:val="both"/>
              <w:rPr>
                <w:color w:val="auto"/>
                <w:sz w:val="24"/>
                <w:szCs w:val="24"/>
                <w:lang w:val="pt-BR"/>
              </w:rPr>
            </w:pPr>
            <w:r>
              <w:rPr>
                <w:color w:val="auto"/>
                <w:sz w:val="24"/>
                <w:szCs w:val="24"/>
                <w:lang w:val="pt-BR"/>
              </w:rPr>
              <w:t>- Nêu được những định hướng phát triển công nghiệp trong tương lai.</w:t>
            </w:r>
          </w:p>
          <w:p w:rsidR="0036202F" w:rsidRPr="00770C5D" w:rsidRDefault="0036202F" w:rsidP="007C3F32">
            <w:pPr>
              <w:spacing w:before="0" w:after="0"/>
              <w:rPr>
                <w:sz w:val="24"/>
                <w:szCs w:val="24"/>
                <w:lang w:val="pt-BR"/>
              </w:rPr>
            </w:pPr>
            <w:r w:rsidRPr="00770C5D">
              <w:rPr>
                <w:sz w:val="24"/>
                <w:szCs w:val="24"/>
                <w:lang w:val="pt-BR"/>
              </w:rPr>
              <w:t>2. Về năng lực</w:t>
            </w:r>
          </w:p>
          <w:p w:rsidR="0036202F" w:rsidRPr="00770C5D" w:rsidRDefault="0036202F" w:rsidP="007C3F32">
            <w:pPr>
              <w:spacing w:before="0" w:after="0"/>
              <w:rPr>
                <w:sz w:val="24"/>
                <w:szCs w:val="24"/>
                <w:lang w:val="pt-BR"/>
              </w:rPr>
            </w:pPr>
            <w:r w:rsidRPr="00770C5D">
              <w:rPr>
                <w:sz w:val="24"/>
                <w:szCs w:val="24"/>
                <w:lang w:val="pt-BR"/>
              </w:rPr>
              <w:t xml:space="preserve">- Năng lực nhận thức khoa học địa lí giải thích các hiện tượng và quá trình địa lí. </w:t>
            </w:r>
          </w:p>
          <w:p w:rsidR="0036202F" w:rsidRPr="00770C5D" w:rsidRDefault="0036202F" w:rsidP="007C3F32">
            <w:pPr>
              <w:spacing w:before="0" w:after="0"/>
              <w:rPr>
                <w:sz w:val="24"/>
                <w:szCs w:val="24"/>
                <w:lang w:val="pt-BR"/>
              </w:rPr>
            </w:pPr>
            <w:r w:rsidRPr="00770C5D">
              <w:rPr>
                <w:sz w:val="24"/>
                <w:szCs w:val="24"/>
                <w:lang w:val="pt-BR"/>
              </w:rPr>
              <w:t>- Năng lực tìm hiểu địa là sử dụng các công cụ của địa lí học, khai thác internet phục vụ bộ môn.</w:t>
            </w:r>
          </w:p>
          <w:p w:rsidR="0036202F" w:rsidRPr="00770C5D" w:rsidRDefault="0036202F" w:rsidP="007C3F32">
            <w:pPr>
              <w:spacing w:before="0" w:after="0"/>
              <w:rPr>
                <w:sz w:val="24"/>
                <w:szCs w:val="24"/>
                <w:lang w:val="pt-BR"/>
              </w:rPr>
            </w:pPr>
            <w:r w:rsidRPr="00770C5D">
              <w:rPr>
                <w:sz w:val="24"/>
                <w:szCs w:val="24"/>
                <w:lang w:val="pt-BR"/>
              </w:rPr>
              <w:t>- Năng lực vận dụng kiến thức, kĩ năng đã học, cập nhật thông tin và liên hệ thực tế, văn dụng tri thức địa lí giải quyết vấn đề thực tiễn.</w:t>
            </w:r>
          </w:p>
          <w:p w:rsidR="0036202F" w:rsidRPr="00770C5D" w:rsidRDefault="0036202F" w:rsidP="007C3F32">
            <w:pPr>
              <w:spacing w:before="0" w:after="0"/>
              <w:rPr>
                <w:sz w:val="24"/>
                <w:szCs w:val="24"/>
                <w:lang w:val="pt-BR"/>
              </w:rPr>
            </w:pPr>
            <w:r w:rsidRPr="00770C5D">
              <w:rPr>
                <w:sz w:val="24"/>
                <w:szCs w:val="24"/>
                <w:lang w:val="pt-BR"/>
              </w:rPr>
              <w:t>- Năng lực chung năng lực tự chủ và tự học, năng lực giao tiếp và hợp tác, năng lực giải quyết vấn để và sáng tạo</w:t>
            </w:r>
          </w:p>
          <w:p w:rsidR="0036202F" w:rsidRPr="00770C5D" w:rsidRDefault="0036202F" w:rsidP="007C3F32">
            <w:pPr>
              <w:spacing w:before="0" w:after="0"/>
              <w:rPr>
                <w:sz w:val="24"/>
                <w:szCs w:val="24"/>
                <w:lang w:val="pt-BR"/>
              </w:rPr>
            </w:pPr>
            <w:r w:rsidRPr="00770C5D">
              <w:rPr>
                <w:sz w:val="24"/>
                <w:szCs w:val="24"/>
                <w:lang w:val="pt-BR"/>
              </w:rPr>
              <w:t>3. Về phẩm chất</w:t>
            </w:r>
          </w:p>
          <w:p w:rsidR="0036202F" w:rsidRPr="00770C5D" w:rsidRDefault="0036202F" w:rsidP="007C3F32">
            <w:pPr>
              <w:spacing w:before="0" w:after="0"/>
              <w:rPr>
                <w:sz w:val="24"/>
                <w:szCs w:val="24"/>
                <w:lang w:val="pt-BR"/>
              </w:rPr>
            </w:pPr>
            <w:r w:rsidRPr="00770C5D">
              <w:rPr>
                <w:sz w:val="24"/>
                <w:szCs w:val="24"/>
                <w:lang w:val="pt-BR"/>
              </w:rPr>
              <w:t>- Chăm chỉ, trung thực trong học tập và nghiên cứu khoa học.</w:t>
            </w:r>
          </w:p>
          <w:p w:rsidR="0036202F" w:rsidRPr="00770C5D" w:rsidRDefault="0036202F" w:rsidP="007C3F32">
            <w:pPr>
              <w:spacing w:before="0" w:after="0"/>
              <w:rPr>
                <w:sz w:val="24"/>
                <w:szCs w:val="24"/>
                <w:lang w:val="pt-BR"/>
              </w:rPr>
            </w:pPr>
            <w:r w:rsidRPr="00770C5D">
              <w:rPr>
                <w:sz w:val="24"/>
                <w:szCs w:val="24"/>
                <w:lang w:val="pt-BR"/>
              </w:rPr>
              <w:t>- Bồi dưỡng lòng say mê tìm hiểu khoa học, có ý thức, trách nhiệm và hành động cụ thể trong việc sử dụng hợp lí tài nguyên thiên nhiên và bảo vệ môi trường.</w:t>
            </w:r>
          </w:p>
        </w:tc>
        <w:tc>
          <w:tcPr>
            <w:tcW w:w="846" w:type="dxa"/>
            <w:shd w:val="clear" w:color="auto" w:fill="auto"/>
          </w:tcPr>
          <w:p w:rsidR="0036202F" w:rsidRPr="00770C5D" w:rsidRDefault="0036202F" w:rsidP="007C3F32">
            <w:pPr>
              <w:spacing w:before="0" w:after="0"/>
              <w:contextualSpacing/>
              <w:jc w:val="center"/>
              <w:rPr>
                <w:color w:val="auto"/>
                <w:sz w:val="24"/>
                <w:szCs w:val="24"/>
                <w:lang w:val="pt-BR"/>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58</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32. Thực hành: Viết báo cáo tìm hiểu một vấn đề về công nghiệp</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 xml:space="preserve">1. Kiến thức: </w:t>
            </w:r>
          </w:p>
          <w:p w:rsidR="0036202F" w:rsidRDefault="0036202F" w:rsidP="007C3F32">
            <w:pPr>
              <w:spacing w:before="0" w:after="0"/>
              <w:contextualSpacing/>
              <w:jc w:val="both"/>
              <w:rPr>
                <w:color w:val="auto"/>
                <w:sz w:val="24"/>
                <w:szCs w:val="24"/>
                <w:lang w:val="pt-BR"/>
              </w:rPr>
            </w:pPr>
            <w:r>
              <w:rPr>
                <w:color w:val="auto"/>
                <w:sz w:val="24"/>
                <w:szCs w:val="24"/>
                <w:lang w:val="pt-BR"/>
              </w:rPr>
              <w:t>- Thu thập tài liệu về một vấn đề công nghiệp.</w:t>
            </w:r>
          </w:p>
          <w:p w:rsidR="0036202F" w:rsidRDefault="0036202F" w:rsidP="007C3F32">
            <w:pPr>
              <w:spacing w:before="0" w:after="0"/>
              <w:contextualSpacing/>
              <w:jc w:val="both"/>
              <w:rPr>
                <w:color w:val="auto"/>
                <w:sz w:val="24"/>
                <w:szCs w:val="24"/>
                <w:lang w:val="pt-BR"/>
              </w:rPr>
            </w:pPr>
            <w:r>
              <w:rPr>
                <w:color w:val="auto"/>
                <w:sz w:val="24"/>
                <w:szCs w:val="24"/>
                <w:lang w:val="pt-BR"/>
              </w:rPr>
              <w:t>- Trình bày và báo cáo được một vấn đề về công nghiệp.</w:t>
            </w:r>
          </w:p>
          <w:p w:rsidR="0036202F" w:rsidRPr="00770C5D" w:rsidRDefault="0036202F" w:rsidP="007C3F32">
            <w:pPr>
              <w:tabs>
                <w:tab w:val="left" w:pos="567"/>
                <w:tab w:val="left" w:pos="1134"/>
              </w:tabs>
              <w:spacing w:before="0" w:after="0"/>
              <w:contextualSpacing/>
              <w:jc w:val="both"/>
              <w:rPr>
                <w:color w:val="auto"/>
                <w:sz w:val="24"/>
                <w:szCs w:val="24"/>
                <w:lang w:val="pt-BR"/>
              </w:rPr>
            </w:pPr>
            <w:r>
              <w:rPr>
                <w:color w:val="auto"/>
                <w:sz w:val="24"/>
                <w:szCs w:val="24"/>
                <w:lang w:val="pt-BR"/>
              </w:rPr>
              <w:t>2. Năng lực:</w:t>
            </w:r>
            <w:r w:rsidRPr="00770C5D">
              <w:rPr>
                <w:color w:val="auto"/>
                <w:sz w:val="24"/>
                <w:szCs w:val="24"/>
                <w:lang w:val="pt-BR"/>
              </w:rPr>
              <w:t xml:space="preserve">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Nhận thức khoa học địa lí: Nhận thức thế giới theo quan điểm không gian</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Tìm hiểu địa lí: Sử dụng các công cụ địa lí: biết tìm kiếm, chọn lọc và khai thác thông tin văn bản, tranh ảnh, bản đồ, Atlat…</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Vận dụng kiến thức, kĩ năng đã học: Vận dụng tri thức địa lí giải quyết một số vấn đề thực tiễn</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t xml:space="preserve">3. Phẩm chất: </w:t>
            </w:r>
          </w:p>
          <w:p w:rsidR="0036202F" w:rsidRPr="00770C5D" w:rsidRDefault="0036202F" w:rsidP="007C3F32">
            <w:pPr>
              <w:spacing w:before="0" w:after="0"/>
              <w:contextualSpacing/>
              <w:jc w:val="both"/>
              <w:rPr>
                <w:color w:val="auto"/>
                <w:sz w:val="24"/>
                <w:szCs w:val="24"/>
                <w:lang w:val="pt-BR"/>
              </w:rPr>
            </w:pPr>
            <w:r w:rsidRPr="00770C5D">
              <w:rPr>
                <w:color w:val="auto"/>
                <w:sz w:val="24"/>
                <w:szCs w:val="24"/>
                <w:lang w:val="pt-BR"/>
              </w:rPr>
              <w:lastRenderedPageBreak/>
              <w:t>- Có ý chí vượt qua khó khăn để hoàn thành các nhiệm vụ học tập.</w:t>
            </w:r>
          </w:p>
          <w:p w:rsidR="0036202F" w:rsidRDefault="0036202F" w:rsidP="007C3F32">
            <w:pPr>
              <w:spacing w:before="0" w:after="0"/>
              <w:contextualSpacing/>
              <w:jc w:val="both"/>
              <w:rPr>
                <w:color w:val="auto"/>
                <w:sz w:val="24"/>
                <w:szCs w:val="24"/>
              </w:rPr>
            </w:pPr>
            <w:r>
              <w:rPr>
                <w:color w:val="auto"/>
                <w:sz w:val="24"/>
                <w:szCs w:val="24"/>
              </w:rPr>
              <w:t>- Trung thực trong học tập.</w:t>
            </w:r>
          </w:p>
          <w:p w:rsidR="0036202F" w:rsidRDefault="0036202F" w:rsidP="007C3F32">
            <w:pPr>
              <w:spacing w:before="0" w:after="0"/>
              <w:contextualSpacing/>
              <w:jc w:val="both"/>
              <w:rPr>
                <w:color w:val="auto"/>
                <w:sz w:val="24"/>
                <w:szCs w:val="24"/>
              </w:rPr>
            </w:pPr>
            <w:r>
              <w:rPr>
                <w:color w:val="auto"/>
                <w:sz w:val="24"/>
                <w:szCs w:val="24"/>
              </w:rPr>
              <w:t>- Trách nhiệm: Tích cực, tự giác, nghiêm túc học tập, rèn luyện, tu dưỡng đạo đức bản thân. Có ý thức phát triển kinh tế trong tương lai.</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59</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33. Cơ cấu, vai trò, đặc điểm các nhân tố ảnh hưởng đến sự phát triển và phân bố dịch vụ</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ind w:firstLine="34"/>
              <w:contextualSpacing/>
              <w:jc w:val="both"/>
              <w:rPr>
                <w:color w:val="auto"/>
                <w:sz w:val="24"/>
                <w:szCs w:val="24"/>
              </w:rPr>
            </w:pPr>
            <w:r>
              <w:rPr>
                <w:color w:val="auto"/>
                <w:sz w:val="24"/>
                <w:szCs w:val="24"/>
              </w:rPr>
              <w:t xml:space="preserve">1. Kiến thức: </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Trình bày được vai trò, đặc điểm, cơ cấu của dịch vụ.</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Phân tích được các nhân tố ảnh hưởng đến sự phát triển và phân bố dịch vụ.</w:t>
            </w:r>
          </w:p>
          <w:p w:rsidR="0036202F" w:rsidRPr="00770C5D" w:rsidRDefault="0036202F" w:rsidP="007C3F32">
            <w:pPr>
              <w:tabs>
                <w:tab w:val="left" w:pos="567"/>
                <w:tab w:val="left" w:pos="1134"/>
              </w:tabs>
              <w:spacing w:before="0" w:after="0"/>
              <w:ind w:firstLine="34"/>
              <w:contextualSpacing/>
              <w:jc w:val="both"/>
              <w:rPr>
                <w:color w:val="auto"/>
                <w:sz w:val="24"/>
                <w:szCs w:val="24"/>
                <w:lang w:val="pt-BR"/>
              </w:rPr>
            </w:pPr>
            <w:r>
              <w:rPr>
                <w:color w:val="auto"/>
                <w:sz w:val="24"/>
                <w:szCs w:val="24"/>
                <w:lang w:val="pt-BR"/>
              </w:rPr>
              <w:t>2. Năng lực:</w:t>
            </w:r>
            <w:r w:rsidRPr="00770C5D">
              <w:rPr>
                <w:color w:val="auto"/>
                <w:sz w:val="24"/>
                <w:szCs w:val="24"/>
                <w:lang w:val="pt-BR"/>
              </w:rPr>
              <w:t xml:space="preserve">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Nhận thức khoa học địa lí: Nhận thức thế giới theo quan điểm không gian</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Tìm hiểu địa lí: Sử dụng các công cụ địa lí: Biết tìm kiếm, chọn lọc và khai thác thông tin văn bản, tranh ảnh, bản đồ, Atlat…</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xml:space="preserve">- Vận dụng kiến thức, kĩ năng đã học: Vận dụng tri thức địa lí giải quyết một số vấn đề thực tiễn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xml:space="preserve">3. Phẩm chất: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Chăm chỉ: Có ý thức đánh giá điểm mạnh, điểm yếu của cá nhân; Những thuận lợi và khó khăn để xây dựng và thực hiện kế hoạch học tập. Có ý chí vượt qua khó khăn để hoàn thành các nhiệm vụ học tập.</w:t>
            </w:r>
          </w:p>
          <w:p w:rsidR="0036202F" w:rsidRDefault="0036202F" w:rsidP="007C3F32">
            <w:pPr>
              <w:spacing w:before="0" w:after="0"/>
              <w:contextualSpacing/>
              <w:jc w:val="both"/>
              <w:rPr>
                <w:color w:val="auto"/>
                <w:sz w:val="24"/>
                <w:szCs w:val="24"/>
              </w:rPr>
            </w:pPr>
            <w:r>
              <w:rPr>
                <w:color w:val="auto"/>
                <w:sz w:val="24"/>
                <w:szCs w:val="24"/>
              </w:rPr>
              <w:t>- Trung thực trong học tập.</w:t>
            </w:r>
          </w:p>
          <w:p w:rsidR="0036202F" w:rsidRDefault="0036202F" w:rsidP="007C3F32">
            <w:pPr>
              <w:spacing w:before="0" w:after="0"/>
              <w:ind w:firstLine="34"/>
              <w:contextualSpacing/>
              <w:jc w:val="both"/>
              <w:rPr>
                <w:color w:val="auto"/>
                <w:sz w:val="24"/>
                <w:szCs w:val="24"/>
              </w:rPr>
            </w:pPr>
            <w:r>
              <w:rPr>
                <w:color w:val="auto"/>
                <w:sz w:val="24"/>
                <w:szCs w:val="24"/>
              </w:rPr>
              <w:t>- Trách nhiệm: Tích cực, tự giác, nghiêm túc học tập, rèn luyện, tu dưỡng đạo đức bản thân. Có ý thức trách nhiệm trong việc tham gia phát triển các ngành kinh tế phù hợp với năng lực bản thân (nhất là lĩnh vực dịch vụ).</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60</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34. Địa lí ngành giao thông vận tải</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tabs>
                <w:tab w:val="left" w:pos="567"/>
                <w:tab w:val="left" w:pos="1134"/>
              </w:tabs>
              <w:spacing w:before="0" w:after="0"/>
              <w:ind w:firstLine="34"/>
              <w:contextualSpacing/>
              <w:jc w:val="both"/>
              <w:rPr>
                <w:color w:val="auto"/>
                <w:sz w:val="24"/>
                <w:szCs w:val="24"/>
              </w:rPr>
            </w:pPr>
            <w:r>
              <w:rPr>
                <w:color w:val="auto"/>
                <w:sz w:val="24"/>
                <w:szCs w:val="24"/>
              </w:rPr>
              <w:t xml:space="preserve">1. Kiến thức: </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Trình bày được vai trò, đặc điểm của ngành giao thông vận tải.</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Phân tích được các nhân tố ảnh hưởng đến sự phát triển, phân bố của giao thông vận tải.</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Trình bày được tình hình phát triển, phân bố và ngành giao thông vận tải.</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Liên hệ được các hoạt động giao thông vận tải tại địa phương.</w:t>
            </w:r>
          </w:p>
          <w:p w:rsidR="0036202F" w:rsidRPr="00770C5D" w:rsidRDefault="0036202F" w:rsidP="007C3F32">
            <w:pPr>
              <w:tabs>
                <w:tab w:val="left" w:pos="567"/>
                <w:tab w:val="left" w:pos="1134"/>
              </w:tabs>
              <w:spacing w:before="0" w:after="0"/>
              <w:ind w:firstLine="34"/>
              <w:contextualSpacing/>
              <w:jc w:val="both"/>
              <w:rPr>
                <w:color w:val="auto"/>
                <w:sz w:val="24"/>
                <w:szCs w:val="24"/>
                <w:lang w:val="pt-BR"/>
              </w:rPr>
            </w:pPr>
            <w:r>
              <w:rPr>
                <w:color w:val="auto"/>
                <w:sz w:val="24"/>
                <w:szCs w:val="24"/>
                <w:lang w:val="pt-BR"/>
              </w:rPr>
              <w:t>2. Năng lực:</w:t>
            </w:r>
            <w:r w:rsidRPr="00770C5D">
              <w:rPr>
                <w:color w:val="auto"/>
                <w:sz w:val="24"/>
                <w:szCs w:val="24"/>
                <w:lang w:val="pt-BR"/>
              </w:rPr>
              <w:t xml:space="preserve">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Nhận thức khoa học địa lí: Nhận thức thế giới theo quan điểm không gian</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Tìm hiểu địa lí: Sử dụng các công cụ địa lí: Biết tìm kiếm, chọn lọc và khai thác thông tin văn bản, tranh ảnh, bản đồ, Atlat…</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Vận dụng kiến thức, kĩ năng đã học: Vận dụng tri thức địa lí giải quyết một số vấn đề thực tiễn</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xml:space="preserve">3. Phẩm chất: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Đồng cảm với những địa phương, vùng miền, quốc gia còn khó khăn trong điều kiện cơ sở hạ tầng, nhất là GTVT và bưu chính viễn thông.</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lastRenderedPageBreak/>
              <w:t xml:space="preserve">- Chăm chỉ: Có ý thức đánh giá điểm mạnh, điểm yếu của cá nhân; Những thuận lợi và khó khăn để xây dựng và thực hiện kế hoạch học tập. </w:t>
            </w:r>
          </w:p>
          <w:p w:rsidR="0036202F" w:rsidRDefault="0036202F" w:rsidP="007C3F32">
            <w:pPr>
              <w:spacing w:before="0" w:after="0"/>
              <w:contextualSpacing/>
              <w:jc w:val="both"/>
              <w:rPr>
                <w:color w:val="auto"/>
                <w:sz w:val="24"/>
                <w:szCs w:val="24"/>
              </w:rPr>
            </w:pPr>
            <w:r>
              <w:rPr>
                <w:color w:val="auto"/>
                <w:sz w:val="24"/>
                <w:szCs w:val="24"/>
              </w:rPr>
              <w:t>- Trung thực trong học tập.</w:t>
            </w:r>
          </w:p>
          <w:p w:rsidR="0036202F" w:rsidRDefault="0036202F" w:rsidP="007C3F32">
            <w:pPr>
              <w:spacing w:before="0" w:after="0"/>
              <w:ind w:firstLine="34"/>
              <w:contextualSpacing/>
              <w:jc w:val="both"/>
              <w:rPr>
                <w:color w:val="auto"/>
                <w:sz w:val="24"/>
                <w:szCs w:val="24"/>
              </w:rPr>
            </w:pPr>
            <w:r>
              <w:rPr>
                <w:color w:val="auto"/>
                <w:sz w:val="24"/>
                <w:szCs w:val="24"/>
              </w:rPr>
              <w:t>- Trách nhiệm: Tích cực học tập để mai sau đóng góp công sức cho việc xây dựng quê hương đất nước. Bảo vệ và giữ gìn mạng lưới GTVT. Xây dựng môi trường văn hóa trong tham gia giao thông.</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61</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62</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35. Địa lí ngành bưu chính viễn thông</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ind w:firstLine="34"/>
              <w:contextualSpacing/>
              <w:jc w:val="both"/>
              <w:rPr>
                <w:color w:val="auto"/>
                <w:sz w:val="24"/>
                <w:szCs w:val="24"/>
              </w:rPr>
            </w:pPr>
            <w:r>
              <w:rPr>
                <w:color w:val="auto"/>
                <w:sz w:val="24"/>
                <w:szCs w:val="24"/>
              </w:rPr>
              <w:t xml:space="preserve">1. Kiến thức: </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Trình bày được vai trò, đặc điểm của ngành bưu chính viễn thông.</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Phân tích được các nhân tố ảnh hưởng đến sự phát triển, phân bố của bưu chính viễn thông.</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Trình bày được tình hình phát triển, phân bố và ngành bưu chính viễn thông.</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Liên hệ được các hoạt động bưu chính viễn thông ở địa phương.</w:t>
            </w:r>
          </w:p>
          <w:p w:rsidR="0036202F" w:rsidRPr="00770C5D" w:rsidRDefault="0036202F" w:rsidP="007C3F32">
            <w:pPr>
              <w:tabs>
                <w:tab w:val="left" w:pos="567"/>
                <w:tab w:val="left" w:pos="1134"/>
              </w:tabs>
              <w:spacing w:before="0" w:after="0"/>
              <w:ind w:firstLine="34"/>
              <w:contextualSpacing/>
              <w:jc w:val="both"/>
              <w:rPr>
                <w:color w:val="auto"/>
                <w:sz w:val="24"/>
                <w:szCs w:val="24"/>
                <w:lang w:val="pt-BR"/>
              </w:rPr>
            </w:pPr>
            <w:r>
              <w:rPr>
                <w:color w:val="auto"/>
                <w:sz w:val="24"/>
                <w:szCs w:val="24"/>
                <w:lang w:val="pt-BR"/>
              </w:rPr>
              <w:t>2. Năng lực:</w:t>
            </w:r>
            <w:r w:rsidRPr="00770C5D">
              <w:rPr>
                <w:color w:val="auto"/>
                <w:sz w:val="24"/>
                <w:szCs w:val="24"/>
                <w:lang w:val="pt-BR"/>
              </w:rPr>
              <w:t xml:space="preserve">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Nhận thức khoa học địa lí: Nhận thức thế giới theo quan điểm không giang.</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Tìm hiểu địa lí: Sử dụng các công cụ địa lí: biết tìm kiếm, chọn lọc và khai thác thông tin văn bản, tranh ảnh, bản đồ, Atlat…Biết khai thác Internet phục vụ trong việc học tập môn Địa lí.</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Vận dụng kiến thức, kĩ năng đã học: Vận dụng tri thức địa lí giải quyết một số vấn đề thực tiễn</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xml:space="preserve">3. Phẩm chất: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Đồng cảm với những địa phương, vùng miền, quốc gia còn khó khăn trong điều kiện cơ sở hạ tầng, nhất là GTVT và bưu chính viễn thông.</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xml:space="preserve">- Chăm chỉ: Có ý thức đánh giá điểm mạnh, điểm yếu của cá nhân; Những thuận lợi và khó khăn để xây dựng và thực hiện kế hoạch học tập. </w:t>
            </w:r>
          </w:p>
          <w:p w:rsidR="0036202F" w:rsidRDefault="0036202F" w:rsidP="007C3F32">
            <w:pPr>
              <w:spacing w:before="0" w:after="0"/>
              <w:contextualSpacing/>
              <w:jc w:val="both"/>
              <w:rPr>
                <w:color w:val="auto"/>
                <w:sz w:val="24"/>
                <w:szCs w:val="24"/>
              </w:rPr>
            </w:pPr>
            <w:r>
              <w:rPr>
                <w:color w:val="auto"/>
                <w:sz w:val="24"/>
                <w:szCs w:val="24"/>
              </w:rPr>
              <w:t>- Trung thực trong học tập.</w:t>
            </w:r>
          </w:p>
          <w:p w:rsidR="0036202F" w:rsidRDefault="0036202F" w:rsidP="007C3F32">
            <w:pPr>
              <w:spacing w:before="0" w:after="0"/>
              <w:ind w:firstLine="34"/>
              <w:contextualSpacing/>
              <w:jc w:val="both"/>
              <w:rPr>
                <w:color w:val="auto"/>
                <w:sz w:val="24"/>
                <w:szCs w:val="24"/>
              </w:rPr>
            </w:pPr>
            <w:r>
              <w:rPr>
                <w:color w:val="auto"/>
                <w:sz w:val="24"/>
                <w:szCs w:val="24"/>
              </w:rPr>
              <w:t>- Trách nhiệm: Tích cực học tập để mai sau đóng góp công sức cho việc xây dựng quê hương đất nước. Bảo vệ và giữ gìn mạng lưới bưu chính viễn thông. Xây dựng môi trường văn hóa khi sử dụng bưu chính viễn thông.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63</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36. Địa lí ngành du lịch</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Kiến thức, kĩ năng</w:t>
            </w:r>
          </w:p>
          <w:p w:rsidR="0036202F" w:rsidRDefault="0036202F" w:rsidP="007C3F32">
            <w:pPr>
              <w:spacing w:before="0" w:after="0"/>
              <w:rPr>
                <w:sz w:val="24"/>
                <w:szCs w:val="24"/>
              </w:rPr>
            </w:pPr>
            <w:r>
              <w:rPr>
                <w:sz w:val="24"/>
                <w:szCs w:val="24"/>
              </w:rPr>
              <w:t>- Trình bày được vai trò và đặc điểm của ngành du lịch.</w:t>
            </w:r>
          </w:p>
          <w:p w:rsidR="0036202F" w:rsidRDefault="0036202F" w:rsidP="007C3F32">
            <w:pPr>
              <w:spacing w:before="0" w:after="0"/>
              <w:rPr>
                <w:sz w:val="24"/>
                <w:szCs w:val="24"/>
              </w:rPr>
            </w:pPr>
            <w:r>
              <w:rPr>
                <w:sz w:val="24"/>
                <w:szCs w:val="24"/>
              </w:rPr>
              <w:t xml:space="preserve">- Phân tích được các nhân tố ảnh hưởng đến sự phát triển và phân bố của du lịch. </w:t>
            </w:r>
          </w:p>
          <w:p w:rsidR="0036202F" w:rsidRDefault="0036202F" w:rsidP="007C3F32">
            <w:pPr>
              <w:spacing w:before="0" w:after="0"/>
              <w:rPr>
                <w:sz w:val="24"/>
                <w:szCs w:val="24"/>
              </w:rPr>
            </w:pPr>
            <w:r>
              <w:rPr>
                <w:sz w:val="24"/>
                <w:szCs w:val="24"/>
              </w:rPr>
              <w:t>-Trình bày được tình hình phát triển và phân bố ngành du lịch trên thế giới.</w:t>
            </w:r>
          </w:p>
          <w:p w:rsidR="0036202F" w:rsidRDefault="0036202F" w:rsidP="007C3F32">
            <w:pPr>
              <w:spacing w:before="0" w:after="0"/>
              <w:rPr>
                <w:sz w:val="24"/>
                <w:szCs w:val="24"/>
              </w:rPr>
            </w:pPr>
            <w:r>
              <w:rPr>
                <w:sz w:val="24"/>
                <w:szCs w:val="24"/>
              </w:rPr>
              <w:t>- Vẽ được biểu đồ và phân tích được bản đồ, số liệu thống kê du lịch.</w:t>
            </w:r>
          </w:p>
          <w:p w:rsidR="0036202F" w:rsidRDefault="0036202F" w:rsidP="007C3F32">
            <w:pPr>
              <w:spacing w:before="0" w:after="0"/>
              <w:rPr>
                <w:sz w:val="24"/>
                <w:szCs w:val="24"/>
              </w:rPr>
            </w:pPr>
            <w:r>
              <w:rPr>
                <w:sz w:val="24"/>
                <w:szCs w:val="24"/>
              </w:rPr>
              <w:t>- Liên hệ được các hoạt động du lịch ở địa phương.</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lí, nhận thực thế giới theo quan điểm không gian, giải thích các hiện tượng và quá trình địa lí</w:t>
            </w:r>
          </w:p>
          <w:p w:rsidR="0036202F" w:rsidRDefault="0036202F" w:rsidP="007C3F32">
            <w:pPr>
              <w:spacing w:before="0" w:after="0"/>
              <w:rPr>
                <w:sz w:val="24"/>
                <w:szCs w:val="24"/>
              </w:rPr>
            </w:pPr>
            <w:r>
              <w:rPr>
                <w:sz w:val="24"/>
                <w:szCs w:val="24"/>
              </w:rPr>
              <w:lastRenderedPageBreak/>
              <w:t xml:space="preserve">- Năng lực tìm hiểu địa lí sử dụng các công cụ địa lí học, khai thác internet phục vụ môn học. </w:t>
            </w:r>
          </w:p>
          <w:p w:rsidR="0036202F" w:rsidRDefault="0036202F" w:rsidP="007C3F32">
            <w:pPr>
              <w:spacing w:before="0" w:after="0"/>
              <w:rPr>
                <w:sz w:val="24"/>
                <w:szCs w:val="24"/>
              </w:rPr>
            </w:pPr>
            <w:r>
              <w:rPr>
                <w:sz w:val="24"/>
                <w:szCs w:val="24"/>
              </w:rPr>
              <w:t xml:space="preserve">-Năng lục vận dụng kiến thức, kĩ năng đã học: cập nhật thông tin và liên hệ thực tế, vận dụng tri thức địa lí giải quyết vấn đề thực tiễn. </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vấn để và sàng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-Chăm chỉ, trung thực trong học tập và nghiên cứu khoa học.</w:t>
            </w:r>
          </w:p>
          <w:p w:rsidR="0036202F" w:rsidRDefault="0036202F" w:rsidP="007C3F32">
            <w:pPr>
              <w:spacing w:before="0" w:after="0"/>
              <w:rPr>
                <w:sz w:val="24"/>
                <w:szCs w:val="24"/>
              </w:rPr>
            </w:pPr>
            <w:r>
              <w:rPr>
                <w:sz w:val="24"/>
                <w:szCs w:val="24"/>
              </w:rPr>
              <w:t>- Hình thành thế giới quan khoa học khách quan</w:t>
            </w:r>
          </w:p>
          <w:p w:rsidR="0036202F" w:rsidRDefault="0036202F" w:rsidP="007C3F32">
            <w:pPr>
              <w:spacing w:before="0" w:after="0"/>
              <w:rPr>
                <w:sz w:val="24"/>
                <w:szCs w:val="24"/>
              </w:rPr>
            </w:pPr>
            <w:r>
              <w:rPr>
                <w:sz w:val="24"/>
                <w:szCs w:val="24"/>
              </w:rPr>
              <w:t xml:space="preserve">- Bồi dưỡng lòng say mê tìm hiểu khoa học, ý thức, trách nhiệm và hành động cụ thể trong việc sử dụng hợp lí tài nguyên thiên nhiên và bảo vệ môi trường. </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64</w:t>
            </w:r>
          </w:p>
        </w:tc>
        <w:tc>
          <w:tcPr>
            <w:tcW w:w="1600" w:type="dxa"/>
            <w:vMerge w:val="restart"/>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37. Địa lí ngành thương mại và ngành tài chính ngân hàng</w:t>
            </w:r>
          </w:p>
        </w:tc>
        <w:tc>
          <w:tcPr>
            <w:tcW w:w="540" w:type="dxa"/>
            <w:vMerge w:val="restart"/>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2</w:t>
            </w:r>
          </w:p>
        </w:tc>
        <w:tc>
          <w:tcPr>
            <w:tcW w:w="10213" w:type="dxa"/>
            <w:vMerge w:val="restart"/>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Trình bày được vai trò và đặc điểm của ngành thương mại và tài chính ngân hàng. Phân tích được các nhân tố ảnh hưởng đến sự phát triển và phân bố ngành thương mại và tài chính ngân hàng.</w:t>
            </w:r>
          </w:p>
          <w:p w:rsidR="0036202F" w:rsidRDefault="0036202F" w:rsidP="007C3F32">
            <w:pPr>
              <w:spacing w:before="0" w:after="0"/>
              <w:rPr>
                <w:sz w:val="24"/>
                <w:szCs w:val="24"/>
              </w:rPr>
            </w:pPr>
            <w:r>
              <w:rPr>
                <w:sz w:val="24"/>
                <w:szCs w:val="24"/>
              </w:rPr>
              <w:t>- Trình bày được tình hình phát triển và phân bố ngành thương mại và tài chính ngân hàng trên thế giới.</w:t>
            </w:r>
          </w:p>
          <w:p w:rsidR="0036202F" w:rsidRDefault="0036202F" w:rsidP="007C3F32">
            <w:pPr>
              <w:spacing w:before="0" w:after="0"/>
              <w:rPr>
                <w:sz w:val="24"/>
                <w:szCs w:val="24"/>
              </w:rPr>
            </w:pPr>
            <w:r>
              <w:rPr>
                <w:sz w:val="24"/>
                <w:szCs w:val="24"/>
              </w:rPr>
              <w:t>- Vẽ được biểu đồ, sơ đồ; đọc và phân tích được bản đồ, số liệu thống kê ngành thương mại và tài chính ngân hàng.</w:t>
            </w:r>
          </w:p>
          <w:p w:rsidR="0036202F" w:rsidRDefault="0036202F" w:rsidP="007C3F32">
            <w:pPr>
              <w:spacing w:before="0" w:after="0"/>
              <w:rPr>
                <w:sz w:val="24"/>
                <w:szCs w:val="24"/>
              </w:rPr>
            </w:pPr>
            <w:r>
              <w:rPr>
                <w:sz w:val="24"/>
                <w:szCs w:val="24"/>
              </w:rPr>
              <w:t>- Liên hệ được các hoạt động thương mại và tài chính ngân hàng ở địa phương.</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khoa học địa là nhận thức thế giới theo quan điểm không gian, giải thích hiện tượng và quá trình địa lí, phân tích các mới liên hệ giữa các hiện tượng, quá trinh địa lí.</w:t>
            </w:r>
          </w:p>
          <w:p w:rsidR="0036202F" w:rsidRDefault="0036202F" w:rsidP="007C3F32">
            <w:pPr>
              <w:spacing w:before="0" w:after="0"/>
              <w:rPr>
                <w:sz w:val="24"/>
                <w:szCs w:val="24"/>
              </w:rPr>
            </w:pPr>
            <w:r>
              <w:rPr>
                <w:sz w:val="24"/>
                <w:szCs w:val="24"/>
              </w:rPr>
              <w:t>- Năng lực tìm hiểu địa lí: sử dụng các công cụ địa lí học như bản đồ, bảng số liệu, tranh ảnh.. khai thác internet phục vụ môn học...</w:t>
            </w:r>
          </w:p>
          <w:p w:rsidR="0036202F" w:rsidRDefault="0036202F" w:rsidP="007C3F32">
            <w:pPr>
              <w:spacing w:before="0" w:after="0"/>
              <w:rPr>
                <w:sz w:val="24"/>
                <w:szCs w:val="24"/>
              </w:rPr>
            </w:pPr>
            <w:r>
              <w:rPr>
                <w:sz w:val="24"/>
                <w:szCs w:val="24"/>
              </w:rPr>
              <w:t>- Năng lực vận dụng kiến thức, kĩ năng đã học: cập nhất thông tin và liên hệ thực tế, vận dung tri thức địa lí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rPr>
                <w:sz w:val="24"/>
                <w:szCs w:val="24"/>
              </w:rPr>
            </w:pPr>
            <w:r>
              <w:rPr>
                <w:sz w:val="24"/>
                <w:szCs w:val="24"/>
              </w:rPr>
              <w:t>- Hình thành thế giới quan khoa học khách quan,</w:t>
            </w:r>
          </w:p>
          <w:p w:rsidR="0036202F" w:rsidRDefault="0036202F" w:rsidP="007C3F32">
            <w:pPr>
              <w:spacing w:before="0" w:after="0"/>
              <w:rPr>
                <w:sz w:val="24"/>
                <w:szCs w:val="24"/>
              </w:rPr>
            </w:pPr>
            <w:r>
              <w:rPr>
                <w:sz w:val="24"/>
                <w:szCs w:val="24"/>
              </w:rPr>
              <w:t>- Bối dưỡng lòng say mẻ tìm hiểu khoa học, có ý thức, trách nhiệm và hành động cụ thể trong việc sử dụng hợp lí tài nguyên thiên nhiên và bảo vệ môi trường.</w:t>
            </w:r>
          </w:p>
        </w:tc>
        <w:tc>
          <w:tcPr>
            <w:tcW w:w="846" w:type="dxa"/>
            <w:vMerge w:val="restart"/>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65</w:t>
            </w:r>
          </w:p>
        </w:tc>
        <w:tc>
          <w:tcPr>
            <w:tcW w:w="1600" w:type="dxa"/>
            <w:vMerge/>
            <w:shd w:val="clear" w:color="auto" w:fill="auto"/>
            <w:vAlign w:val="center"/>
          </w:tcPr>
          <w:p w:rsidR="0036202F" w:rsidRDefault="0036202F" w:rsidP="007C3F32">
            <w:pPr>
              <w:spacing w:before="0" w:after="0"/>
              <w:contextualSpacing/>
              <w:jc w:val="both"/>
              <w:rPr>
                <w:color w:val="auto"/>
                <w:sz w:val="24"/>
                <w:szCs w:val="24"/>
              </w:rPr>
            </w:pPr>
          </w:p>
        </w:tc>
        <w:tc>
          <w:tcPr>
            <w:tcW w:w="540" w:type="dxa"/>
            <w:vMerge/>
            <w:shd w:val="clear" w:color="auto" w:fill="auto"/>
            <w:vAlign w:val="center"/>
          </w:tcPr>
          <w:p w:rsidR="0036202F" w:rsidRDefault="0036202F" w:rsidP="007C3F32">
            <w:pPr>
              <w:spacing w:before="0" w:after="0"/>
              <w:contextualSpacing/>
              <w:jc w:val="center"/>
              <w:rPr>
                <w:color w:val="auto"/>
                <w:sz w:val="24"/>
                <w:szCs w:val="24"/>
              </w:rPr>
            </w:pPr>
          </w:p>
        </w:tc>
        <w:tc>
          <w:tcPr>
            <w:tcW w:w="10213" w:type="dxa"/>
            <w:vMerge/>
            <w:shd w:val="clear" w:color="auto" w:fill="auto"/>
            <w:vAlign w:val="center"/>
          </w:tcPr>
          <w:p w:rsidR="0036202F" w:rsidRDefault="0036202F" w:rsidP="007C3F32">
            <w:pPr>
              <w:spacing w:before="0" w:after="0"/>
              <w:contextualSpacing/>
              <w:jc w:val="both"/>
              <w:rPr>
                <w:color w:val="auto"/>
                <w:sz w:val="24"/>
                <w:szCs w:val="24"/>
              </w:rPr>
            </w:pPr>
          </w:p>
        </w:tc>
        <w:tc>
          <w:tcPr>
            <w:tcW w:w="846" w:type="dxa"/>
            <w:vMerge/>
            <w:shd w:val="clear" w:color="auto" w:fill="auto"/>
          </w:tcPr>
          <w:p w:rsidR="0036202F" w:rsidRDefault="0036202F" w:rsidP="007C3F32">
            <w:pPr>
              <w:spacing w:before="0" w:after="0"/>
              <w:contextualSpacing/>
              <w:jc w:val="center"/>
              <w:rPr>
                <w:color w:val="auto"/>
                <w:sz w:val="24"/>
                <w:szCs w:val="24"/>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66</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 xml:space="preserve">Bài 38. Thực hành: Viết </w:t>
            </w:r>
            <w:r>
              <w:rPr>
                <w:color w:val="auto"/>
                <w:sz w:val="24"/>
                <w:szCs w:val="24"/>
              </w:rPr>
              <w:lastRenderedPageBreak/>
              <w:t>báo cáo tìm hiểu về một ngành dịch vụ</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lastRenderedPageBreak/>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Viết được báo cáo tìm hiểu về một ngành dịch vụ.</w:t>
            </w:r>
          </w:p>
          <w:p w:rsidR="0036202F" w:rsidRDefault="0036202F" w:rsidP="007C3F32">
            <w:pPr>
              <w:spacing w:before="0" w:after="0"/>
              <w:rPr>
                <w:sz w:val="24"/>
                <w:szCs w:val="24"/>
              </w:rPr>
            </w:pPr>
            <w:r>
              <w:rPr>
                <w:sz w:val="24"/>
                <w:szCs w:val="24"/>
              </w:rPr>
              <w:lastRenderedPageBreak/>
              <w:t>2. Về năng lực</w:t>
            </w:r>
          </w:p>
          <w:p w:rsidR="0036202F" w:rsidRDefault="0036202F" w:rsidP="007C3F32">
            <w:pPr>
              <w:spacing w:before="0" w:after="0"/>
              <w:rPr>
                <w:sz w:val="24"/>
                <w:szCs w:val="24"/>
              </w:rPr>
            </w:pPr>
            <w:r>
              <w:rPr>
                <w:sz w:val="24"/>
                <w:szCs w:val="24"/>
              </w:rPr>
              <w:t>- Năng lực nhận thức khoa học địa lí giải thích các hiện tượng và quá trình địa lí</w:t>
            </w:r>
          </w:p>
          <w:p w:rsidR="0036202F" w:rsidRDefault="0036202F" w:rsidP="007C3F32">
            <w:pPr>
              <w:spacing w:before="0" w:after="0"/>
              <w:rPr>
                <w:sz w:val="24"/>
                <w:szCs w:val="24"/>
              </w:rPr>
            </w:pPr>
            <w:r>
              <w:rPr>
                <w:sz w:val="24"/>
                <w:szCs w:val="24"/>
              </w:rPr>
              <w:t>-Năng lực vận dụng kiến thức, kĩ năng đã học: cập nhật thông tin và liên hệ thực tế, vận dụng trí thức địa lí giải quyết vấn đề thực tiễn.</w:t>
            </w:r>
          </w:p>
          <w:p w:rsidR="0036202F" w:rsidRDefault="0036202F" w:rsidP="007C3F32">
            <w:pPr>
              <w:spacing w:before="0" w:after="0"/>
              <w:rPr>
                <w:sz w:val="24"/>
                <w:szCs w:val="24"/>
              </w:rPr>
            </w:pPr>
            <w:r>
              <w:rPr>
                <w:sz w:val="24"/>
                <w:szCs w:val="24"/>
              </w:rPr>
              <w:t>- Năng lực chung; năng lực tự chủ và tự học, năng lực giao tiếp và hợp tác, năng lực giải quyết vấn đề và sáng tạo.</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 trung thực trong học tập và nghiên cứu khoa học.</w:t>
            </w:r>
          </w:p>
          <w:p w:rsidR="0036202F" w:rsidRDefault="0036202F" w:rsidP="007C3F32">
            <w:pPr>
              <w:spacing w:before="0" w:after="0"/>
              <w:rPr>
                <w:sz w:val="24"/>
                <w:szCs w:val="24"/>
              </w:rPr>
            </w:pPr>
            <w:r>
              <w:rPr>
                <w:sz w:val="24"/>
                <w:szCs w:val="24"/>
              </w:rPr>
              <w:t>- Hình thành thế giới quan khoa học khách quan.</w:t>
            </w:r>
          </w:p>
          <w:p w:rsidR="0036202F" w:rsidRDefault="0036202F" w:rsidP="007C3F32">
            <w:pPr>
              <w:spacing w:before="0" w:after="0"/>
              <w:rPr>
                <w:sz w:val="24"/>
                <w:szCs w:val="24"/>
              </w:rPr>
            </w:pPr>
            <w:r>
              <w:rPr>
                <w:sz w:val="24"/>
                <w:szCs w:val="24"/>
              </w:rPr>
              <w:t>- Bồi dưỡng lòng say mê tìm hiểu khoa học, có ý thức, trách nhiệm trong việc sử dụng hợp lí tài nguyên thiên nhiên và bảo vệ môi trường.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RPr="00770C5D"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67</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 xml:space="preserve">Bài 39. Môi trường và tài nguyên thiên nhiên </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ind w:firstLine="34"/>
              <w:contextualSpacing/>
              <w:jc w:val="both"/>
              <w:rPr>
                <w:color w:val="auto"/>
                <w:sz w:val="24"/>
                <w:szCs w:val="24"/>
              </w:rPr>
            </w:pPr>
            <w:r>
              <w:rPr>
                <w:color w:val="auto"/>
                <w:sz w:val="24"/>
                <w:szCs w:val="24"/>
              </w:rPr>
              <w:t xml:space="preserve">1. Kiến thức: </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xml:space="preserve">- Phân biệt được khái niệm, đặc điểm của môi trường và tài nguyên thiên nhiên. </w:t>
            </w:r>
          </w:p>
          <w:p w:rsidR="0036202F" w:rsidRDefault="0036202F" w:rsidP="007C3F32">
            <w:pPr>
              <w:spacing w:before="0" w:after="0"/>
              <w:ind w:firstLine="34"/>
              <w:contextualSpacing/>
              <w:jc w:val="both"/>
              <w:rPr>
                <w:color w:val="auto"/>
                <w:sz w:val="24"/>
                <w:szCs w:val="24"/>
                <w:lang w:val="pt-BR"/>
              </w:rPr>
            </w:pPr>
            <w:r>
              <w:rPr>
                <w:color w:val="auto"/>
                <w:sz w:val="24"/>
                <w:szCs w:val="24"/>
                <w:lang w:val="pt-BR"/>
              </w:rPr>
              <w:t>- Phân tích được vai trò của môi trường, tài nguyên thiên nhiên đối với sự phát triển của xã hội loài người.</w:t>
            </w:r>
          </w:p>
          <w:p w:rsidR="0036202F" w:rsidRPr="00770C5D" w:rsidRDefault="0036202F" w:rsidP="007C3F32">
            <w:pPr>
              <w:tabs>
                <w:tab w:val="left" w:pos="567"/>
                <w:tab w:val="left" w:pos="1134"/>
              </w:tabs>
              <w:spacing w:before="0" w:after="0"/>
              <w:ind w:firstLine="34"/>
              <w:contextualSpacing/>
              <w:jc w:val="both"/>
              <w:rPr>
                <w:color w:val="auto"/>
                <w:sz w:val="24"/>
                <w:szCs w:val="24"/>
                <w:lang w:val="pt-BR"/>
              </w:rPr>
            </w:pPr>
            <w:r>
              <w:rPr>
                <w:color w:val="auto"/>
                <w:sz w:val="24"/>
                <w:szCs w:val="24"/>
                <w:lang w:val="pt-BR"/>
              </w:rPr>
              <w:t>2. Năng lực:</w:t>
            </w:r>
            <w:r w:rsidRPr="00770C5D">
              <w:rPr>
                <w:color w:val="auto"/>
                <w:sz w:val="24"/>
                <w:szCs w:val="24"/>
                <w:lang w:val="pt-BR"/>
              </w:rPr>
              <w:t xml:space="preserve">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Nhận thức khoa học địa lí: Nhận thức thế giới theo quan điểm không gian</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Tìm hiểu địa lí: Sử dụng các công cụ địa lí, biết tìm kiếm, chọn lọc và khai thác thông tin văn bản, tranh ảnh, bản đồ…Biết khai thác Internet phục vụ trong việc học tập môn Địa lí.</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Vận dụng kiến thức, kĩ năng đã học: Vận dụng tri thức địa lí giải quyết một số vấn đề thực tiễn</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xml:space="preserve">3. Phẩm chất: </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Chăm chỉ: Có ý chí vượt qua khó khăn để hoàn thành các nhiệm vụ học tập.</w:t>
            </w:r>
          </w:p>
          <w:p w:rsidR="0036202F" w:rsidRPr="00770C5D" w:rsidRDefault="0036202F" w:rsidP="007C3F32">
            <w:pPr>
              <w:spacing w:before="0" w:after="0"/>
              <w:ind w:firstLine="34"/>
              <w:contextualSpacing/>
              <w:jc w:val="both"/>
              <w:rPr>
                <w:color w:val="auto"/>
                <w:sz w:val="24"/>
                <w:szCs w:val="24"/>
                <w:lang w:val="pt-BR"/>
              </w:rPr>
            </w:pPr>
            <w:r w:rsidRPr="00770C5D">
              <w:rPr>
                <w:color w:val="auto"/>
                <w:sz w:val="24"/>
                <w:szCs w:val="24"/>
                <w:lang w:val="pt-BR"/>
              </w:rPr>
              <w:t>- Có ý thức bảo vệ môi trường, sử dụng hợp lí và tiết kiệm tài nguyên thiên nhiên.</w:t>
            </w:r>
          </w:p>
        </w:tc>
        <w:tc>
          <w:tcPr>
            <w:tcW w:w="846" w:type="dxa"/>
            <w:shd w:val="clear" w:color="auto" w:fill="auto"/>
          </w:tcPr>
          <w:p w:rsidR="0036202F" w:rsidRPr="00770C5D" w:rsidRDefault="0036202F" w:rsidP="007C3F32">
            <w:pPr>
              <w:spacing w:before="0" w:after="0"/>
              <w:contextualSpacing/>
              <w:jc w:val="center"/>
              <w:rPr>
                <w:color w:val="auto"/>
                <w:sz w:val="24"/>
                <w:szCs w:val="24"/>
                <w:lang w:val="pt-BR"/>
              </w:rPr>
            </w:pPr>
          </w:p>
        </w:tc>
      </w:tr>
      <w:tr w:rsidR="0036202F" w:rsidTr="007C3F32">
        <w:trPr>
          <w:trHeight w:val="140"/>
          <w:jc w:val="center"/>
        </w:trPr>
        <w:tc>
          <w:tcPr>
            <w:tcW w:w="855"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68</w:t>
            </w:r>
          </w:p>
        </w:tc>
        <w:tc>
          <w:tcPr>
            <w:tcW w:w="1600" w:type="dxa"/>
            <w:shd w:val="clear" w:color="auto" w:fill="auto"/>
            <w:vAlign w:val="center"/>
          </w:tcPr>
          <w:p w:rsidR="0036202F" w:rsidRDefault="0036202F" w:rsidP="007C3F32">
            <w:pPr>
              <w:spacing w:before="0" w:after="0"/>
              <w:contextualSpacing/>
              <w:jc w:val="both"/>
              <w:rPr>
                <w:color w:val="auto"/>
                <w:sz w:val="24"/>
                <w:szCs w:val="24"/>
              </w:rPr>
            </w:pPr>
            <w:r>
              <w:rPr>
                <w:color w:val="auto"/>
                <w:sz w:val="24"/>
                <w:szCs w:val="24"/>
              </w:rPr>
              <w:t>Bài 40. Phát triển bền vững và tăng trưởng xanh</w:t>
            </w:r>
          </w:p>
        </w:tc>
        <w:tc>
          <w:tcPr>
            <w:tcW w:w="540" w:type="dxa"/>
            <w:shd w:val="clear" w:color="auto" w:fill="auto"/>
            <w:vAlign w:val="center"/>
          </w:tcPr>
          <w:p w:rsidR="0036202F" w:rsidRDefault="0036202F" w:rsidP="007C3F32">
            <w:pPr>
              <w:spacing w:before="0" w:after="0"/>
              <w:contextualSpacing/>
              <w:jc w:val="center"/>
              <w:rPr>
                <w:color w:val="auto"/>
                <w:sz w:val="24"/>
                <w:szCs w:val="24"/>
              </w:rPr>
            </w:pPr>
            <w:r>
              <w:rPr>
                <w:color w:val="auto"/>
                <w:sz w:val="24"/>
                <w:szCs w:val="24"/>
              </w:rPr>
              <w:t>1</w:t>
            </w:r>
          </w:p>
        </w:tc>
        <w:tc>
          <w:tcPr>
            <w:tcW w:w="10213" w:type="dxa"/>
            <w:shd w:val="clear" w:color="auto" w:fill="auto"/>
            <w:vAlign w:val="center"/>
          </w:tcPr>
          <w:p w:rsidR="0036202F" w:rsidRDefault="0036202F" w:rsidP="007C3F32">
            <w:pPr>
              <w:spacing w:before="0" w:after="0"/>
              <w:rPr>
                <w:sz w:val="24"/>
                <w:szCs w:val="24"/>
              </w:rPr>
            </w:pPr>
            <w:r>
              <w:rPr>
                <w:sz w:val="24"/>
                <w:szCs w:val="24"/>
              </w:rPr>
              <w:t>1. Về kiến thức, kĩ năng</w:t>
            </w:r>
          </w:p>
          <w:p w:rsidR="0036202F" w:rsidRDefault="0036202F" w:rsidP="007C3F32">
            <w:pPr>
              <w:spacing w:before="0" w:after="0"/>
              <w:rPr>
                <w:sz w:val="24"/>
                <w:szCs w:val="24"/>
              </w:rPr>
            </w:pPr>
            <w:r>
              <w:rPr>
                <w:sz w:val="24"/>
                <w:szCs w:val="24"/>
              </w:rPr>
              <w:t>- Trình bày được khái niệm và sự cần thiết phải phát triển bền vững</w:t>
            </w:r>
          </w:p>
          <w:p w:rsidR="0036202F" w:rsidRDefault="0036202F" w:rsidP="007C3F32">
            <w:pPr>
              <w:spacing w:before="0" w:after="0"/>
              <w:rPr>
                <w:sz w:val="24"/>
                <w:szCs w:val="24"/>
              </w:rPr>
            </w:pPr>
            <w:r>
              <w:rPr>
                <w:sz w:val="24"/>
                <w:szCs w:val="24"/>
              </w:rPr>
              <w:t>- Trình bày được khái niệm và sự biểu hiện của tăng trưởng xanh. Liên hệ được một số vấn đề về tăng trưởng xanh tại địa phương.</w:t>
            </w:r>
          </w:p>
          <w:p w:rsidR="0036202F" w:rsidRDefault="0036202F" w:rsidP="007C3F32">
            <w:pPr>
              <w:spacing w:before="0" w:after="0"/>
              <w:rPr>
                <w:sz w:val="24"/>
                <w:szCs w:val="24"/>
              </w:rPr>
            </w:pPr>
            <w:r>
              <w:rPr>
                <w:sz w:val="24"/>
                <w:szCs w:val="24"/>
              </w:rPr>
              <w:t>2. Về năng lực</w:t>
            </w:r>
          </w:p>
          <w:p w:rsidR="0036202F" w:rsidRDefault="0036202F" w:rsidP="007C3F32">
            <w:pPr>
              <w:spacing w:before="0" w:after="0"/>
              <w:rPr>
                <w:sz w:val="24"/>
                <w:szCs w:val="24"/>
              </w:rPr>
            </w:pPr>
            <w:r>
              <w:rPr>
                <w:sz w:val="24"/>
                <w:szCs w:val="24"/>
              </w:rPr>
              <w:t>- Năng lực nhận thức địa là: giải thích được những hệ quả do con người tác động đến môi trường tự nhiên; giải thích được tính cấp thiết của việc sử dụng hợp lí tài nguyên thiên nhiên và bảo vệ môi trường.</w:t>
            </w:r>
          </w:p>
          <w:p w:rsidR="0036202F" w:rsidRDefault="0036202F" w:rsidP="007C3F32">
            <w:pPr>
              <w:spacing w:before="0" w:after="0"/>
              <w:rPr>
                <w:sz w:val="24"/>
                <w:szCs w:val="24"/>
              </w:rPr>
            </w:pPr>
            <w:r>
              <w:rPr>
                <w:sz w:val="24"/>
                <w:szCs w:val="24"/>
              </w:rPr>
              <w:t xml:space="preserve">- Năng lực tìm hiểu địa lí: tìm kiếm, thu thập, chọn lọc và hệ thống hoá được các thông tin địa lí cần thiết từ các trang web, đánh giá và sử dụng được các thông tin trong học tập và thực tiễn. </w:t>
            </w:r>
          </w:p>
          <w:p w:rsidR="0036202F" w:rsidRDefault="0036202F" w:rsidP="007C3F32">
            <w:pPr>
              <w:spacing w:before="0" w:after="0"/>
              <w:rPr>
                <w:sz w:val="24"/>
                <w:szCs w:val="24"/>
              </w:rPr>
            </w:pPr>
            <w:r>
              <w:rPr>
                <w:sz w:val="24"/>
                <w:szCs w:val="24"/>
              </w:rPr>
              <w:lastRenderedPageBreak/>
              <w:t xml:space="preserve">- Năng lực vận dụng kiến thức, kĩ năng địa lí vào cuộc sống vận dụng được các kiến thức, kĩ năng địa lí để giải quyết một số vấn đề thực tiền phù hợp với trình độ học sinh và ứng xử phù hợp với môi trường sống. </w:t>
            </w:r>
          </w:p>
          <w:p w:rsidR="0036202F" w:rsidRDefault="0036202F" w:rsidP="007C3F32">
            <w:pPr>
              <w:spacing w:before="0" w:after="0"/>
              <w:rPr>
                <w:sz w:val="24"/>
                <w:szCs w:val="24"/>
              </w:rPr>
            </w:pPr>
            <w:r>
              <w:rPr>
                <w:sz w:val="24"/>
                <w:szCs w:val="24"/>
              </w:rPr>
              <w:t>- Năng lực chung: năng lực giao tiếp và hợp tác, năng lực tự chủ và tự học, năng lực giải quyết vấn đề.</w:t>
            </w:r>
          </w:p>
          <w:p w:rsidR="0036202F" w:rsidRDefault="0036202F" w:rsidP="007C3F32">
            <w:pPr>
              <w:spacing w:before="0" w:after="0"/>
              <w:rPr>
                <w:sz w:val="24"/>
                <w:szCs w:val="24"/>
              </w:rPr>
            </w:pPr>
            <w:r>
              <w:rPr>
                <w:sz w:val="24"/>
                <w:szCs w:val="24"/>
              </w:rPr>
              <w:t>3. Về phẩm chất</w:t>
            </w:r>
          </w:p>
          <w:p w:rsidR="0036202F" w:rsidRDefault="0036202F" w:rsidP="007C3F32">
            <w:pPr>
              <w:spacing w:before="0" w:after="0"/>
              <w:rPr>
                <w:sz w:val="24"/>
                <w:szCs w:val="24"/>
              </w:rPr>
            </w:pPr>
            <w:r>
              <w:rPr>
                <w:sz w:val="24"/>
                <w:szCs w:val="24"/>
              </w:rPr>
              <w:t>- Chăm chỉ.</w:t>
            </w:r>
          </w:p>
          <w:p w:rsidR="0036202F" w:rsidRDefault="0036202F" w:rsidP="007C3F32">
            <w:pPr>
              <w:spacing w:before="0" w:after="0"/>
              <w:rPr>
                <w:sz w:val="24"/>
                <w:szCs w:val="24"/>
              </w:rPr>
            </w:pPr>
            <w:r>
              <w:rPr>
                <w:sz w:val="24"/>
                <w:szCs w:val="24"/>
              </w:rPr>
              <w:t>-Trung thực, yêu thiên nhiên, có trách nhiệm bảo vệ tài nguyên, môi trường</w:t>
            </w:r>
          </w:p>
        </w:tc>
        <w:tc>
          <w:tcPr>
            <w:tcW w:w="846" w:type="dxa"/>
            <w:shd w:val="clear" w:color="auto" w:fill="auto"/>
          </w:tcPr>
          <w:p w:rsidR="0036202F" w:rsidRDefault="0036202F" w:rsidP="007C3F32">
            <w:pPr>
              <w:spacing w:before="0" w:after="0"/>
              <w:contextualSpacing/>
              <w:jc w:val="center"/>
              <w:rPr>
                <w:color w:val="auto"/>
                <w:sz w:val="24"/>
                <w:szCs w:val="24"/>
              </w:rPr>
            </w:pPr>
          </w:p>
        </w:tc>
      </w:tr>
      <w:tr w:rsidR="0036202F" w:rsidRPr="00770C5D" w:rsidTr="007C3F32">
        <w:trPr>
          <w:trHeight w:val="140"/>
          <w:jc w:val="center"/>
        </w:trPr>
        <w:tc>
          <w:tcPr>
            <w:tcW w:w="855"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69</w:t>
            </w:r>
          </w:p>
        </w:tc>
        <w:tc>
          <w:tcPr>
            <w:tcW w:w="1600" w:type="dxa"/>
            <w:shd w:val="clear" w:color="auto" w:fill="auto"/>
            <w:vAlign w:val="center"/>
          </w:tcPr>
          <w:p w:rsidR="0036202F" w:rsidRDefault="0036202F" w:rsidP="007C3F32">
            <w:pPr>
              <w:spacing w:before="0" w:after="0"/>
              <w:contextualSpacing/>
              <w:jc w:val="both"/>
              <w:rPr>
                <w:b/>
                <w:color w:val="auto"/>
                <w:sz w:val="24"/>
                <w:szCs w:val="24"/>
              </w:rPr>
            </w:pPr>
            <w:r>
              <w:rPr>
                <w:b/>
                <w:color w:val="auto"/>
                <w:sz w:val="24"/>
                <w:szCs w:val="24"/>
              </w:rPr>
              <w:t>Ôn tập cuối kì II</w:t>
            </w:r>
          </w:p>
        </w:tc>
        <w:tc>
          <w:tcPr>
            <w:tcW w:w="540"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1. Kiến thức:</w:t>
            </w:r>
          </w:p>
          <w:p w:rsidR="0036202F" w:rsidRDefault="0036202F" w:rsidP="007C3F32">
            <w:pPr>
              <w:tabs>
                <w:tab w:val="left" w:pos="0"/>
              </w:tabs>
              <w:spacing w:before="0" w:after="0"/>
              <w:contextualSpacing/>
              <w:jc w:val="both"/>
              <w:rPr>
                <w:color w:val="auto"/>
                <w:sz w:val="24"/>
                <w:szCs w:val="24"/>
              </w:rPr>
            </w:pPr>
            <w:r>
              <w:rPr>
                <w:color w:val="auto"/>
                <w:sz w:val="24"/>
                <w:szCs w:val="24"/>
              </w:rPr>
              <w:t>- Giúp HS ôn tập, củng cố nội dung kiến thức và kỹ năng trong học kì II:</w:t>
            </w:r>
          </w:p>
          <w:p w:rsidR="0036202F" w:rsidRDefault="0036202F" w:rsidP="007C3F32">
            <w:pPr>
              <w:tabs>
                <w:tab w:val="left" w:pos="0"/>
              </w:tabs>
              <w:spacing w:before="0" w:after="0"/>
              <w:contextualSpacing/>
              <w:jc w:val="both"/>
              <w:rPr>
                <w:color w:val="auto"/>
                <w:sz w:val="24"/>
                <w:szCs w:val="24"/>
              </w:rPr>
            </w:pPr>
            <w:r>
              <w:rPr>
                <w:color w:val="auto"/>
                <w:sz w:val="24"/>
                <w:szCs w:val="24"/>
              </w:rPr>
              <w:t>Chương 8, 9, 10, 11, 12, 13.</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lang w:val="pt-BR"/>
              </w:rPr>
              <w:t>2. Năng lực:</w:t>
            </w:r>
          </w:p>
          <w:p w:rsidR="0036202F" w:rsidRDefault="0036202F" w:rsidP="007C3F32">
            <w:pPr>
              <w:spacing w:before="0" w:after="0"/>
              <w:contextualSpacing/>
              <w:jc w:val="both"/>
              <w:rPr>
                <w:color w:val="auto"/>
                <w:sz w:val="24"/>
                <w:szCs w:val="24"/>
                <w:lang w:val="pt-BR"/>
              </w:rPr>
            </w:pPr>
            <w:r>
              <w:rPr>
                <w:color w:val="auto"/>
                <w:sz w:val="24"/>
                <w:szCs w:val="24"/>
                <w:lang w:val="pt-BR"/>
              </w:rPr>
              <w:t>- Năng lực chung: Năng lực giao tiếp và hợp tác; Năng lực tự chủ, tự học; Năng lực giải quyết vấn đề và sáng tạo.</w:t>
            </w:r>
          </w:p>
          <w:p w:rsidR="0036202F" w:rsidRDefault="0036202F" w:rsidP="007C3F32">
            <w:pPr>
              <w:spacing w:before="0" w:after="0"/>
              <w:contextualSpacing/>
              <w:jc w:val="both"/>
              <w:rPr>
                <w:color w:val="auto"/>
                <w:sz w:val="24"/>
                <w:szCs w:val="24"/>
                <w:lang w:val="pt-BR"/>
              </w:rPr>
            </w:pPr>
            <w:r>
              <w:rPr>
                <w:color w:val="auto"/>
                <w:sz w:val="24"/>
                <w:szCs w:val="24"/>
                <w:lang w:val="pt-BR"/>
              </w:rPr>
              <w:t xml:space="preserve">- Năng lực chuyên biệt: </w:t>
            </w:r>
            <w:r w:rsidRPr="00770C5D">
              <w:rPr>
                <w:rFonts w:eastAsia="Times New Roman"/>
                <w:color w:val="auto"/>
                <w:sz w:val="24"/>
                <w:szCs w:val="24"/>
                <w:lang w:val="pt-BR"/>
              </w:rPr>
              <w:t>Nhận thức khoa học địa lí; Tìm hiểu địa lí; Vận dụng kiến thức, kĩ năng đã học.</w:t>
            </w:r>
          </w:p>
          <w:p w:rsidR="0036202F" w:rsidRPr="00770C5D" w:rsidRDefault="0036202F" w:rsidP="007C3F32">
            <w:pPr>
              <w:tabs>
                <w:tab w:val="left" w:pos="567"/>
                <w:tab w:val="left" w:pos="1134"/>
              </w:tabs>
              <w:spacing w:before="0" w:after="0"/>
              <w:contextualSpacing/>
              <w:jc w:val="both"/>
              <w:rPr>
                <w:color w:val="auto"/>
                <w:sz w:val="24"/>
                <w:szCs w:val="24"/>
                <w:lang w:val="pt-BR"/>
              </w:rPr>
            </w:pPr>
            <w:r w:rsidRPr="00770C5D">
              <w:rPr>
                <w:color w:val="auto"/>
                <w:sz w:val="24"/>
                <w:szCs w:val="24"/>
                <w:lang w:val="pt-BR"/>
              </w:rPr>
              <w:t>3. Phẩm chất:</w:t>
            </w:r>
          </w:p>
          <w:p w:rsidR="0036202F" w:rsidRDefault="0036202F" w:rsidP="007C3F32">
            <w:pPr>
              <w:spacing w:before="0" w:after="0"/>
              <w:contextualSpacing/>
              <w:jc w:val="both"/>
              <w:rPr>
                <w:color w:val="auto"/>
                <w:sz w:val="24"/>
                <w:szCs w:val="24"/>
                <w:lang w:val="vi-VN"/>
              </w:rPr>
            </w:pPr>
            <w:r>
              <w:rPr>
                <w:color w:val="auto"/>
                <w:sz w:val="24"/>
                <w:szCs w:val="24"/>
                <w:lang w:val="pt-BR"/>
              </w:rPr>
              <w:t>- Phẩm chất: Yêu nước; Nhân ái; Trung thực; Chăm chỉ; Trách nhiệm.</w:t>
            </w:r>
          </w:p>
        </w:tc>
        <w:tc>
          <w:tcPr>
            <w:tcW w:w="846" w:type="dxa"/>
            <w:shd w:val="clear" w:color="auto" w:fill="auto"/>
          </w:tcPr>
          <w:p w:rsidR="0036202F" w:rsidRPr="00770C5D" w:rsidRDefault="0036202F" w:rsidP="007C3F32">
            <w:pPr>
              <w:spacing w:before="0" w:after="0"/>
              <w:contextualSpacing/>
              <w:jc w:val="center"/>
              <w:rPr>
                <w:color w:val="auto"/>
                <w:sz w:val="24"/>
                <w:szCs w:val="24"/>
                <w:lang w:val="pt-BR"/>
              </w:rPr>
            </w:pPr>
          </w:p>
        </w:tc>
      </w:tr>
      <w:tr w:rsidR="0036202F" w:rsidRPr="00770C5D" w:rsidTr="007C3F32">
        <w:trPr>
          <w:trHeight w:val="140"/>
          <w:jc w:val="center"/>
        </w:trPr>
        <w:tc>
          <w:tcPr>
            <w:tcW w:w="855"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70</w:t>
            </w:r>
          </w:p>
        </w:tc>
        <w:tc>
          <w:tcPr>
            <w:tcW w:w="1600" w:type="dxa"/>
            <w:shd w:val="clear" w:color="auto" w:fill="auto"/>
            <w:vAlign w:val="center"/>
          </w:tcPr>
          <w:p w:rsidR="0036202F" w:rsidRDefault="0036202F" w:rsidP="007C3F32">
            <w:pPr>
              <w:spacing w:before="0" w:after="0"/>
              <w:contextualSpacing/>
              <w:jc w:val="both"/>
              <w:rPr>
                <w:b/>
                <w:color w:val="auto"/>
                <w:sz w:val="24"/>
                <w:szCs w:val="24"/>
              </w:rPr>
            </w:pPr>
            <w:r>
              <w:rPr>
                <w:b/>
                <w:color w:val="auto"/>
                <w:sz w:val="24"/>
                <w:szCs w:val="24"/>
              </w:rPr>
              <w:t>Kiểm tra cuối kì II</w:t>
            </w:r>
          </w:p>
        </w:tc>
        <w:tc>
          <w:tcPr>
            <w:tcW w:w="540" w:type="dxa"/>
            <w:shd w:val="clear" w:color="auto" w:fill="auto"/>
            <w:vAlign w:val="center"/>
          </w:tcPr>
          <w:p w:rsidR="0036202F" w:rsidRDefault="0036202F" w:rsidP="007C3F32">
            <w:pPr>
              <w:spacing w:before="0" w:after="0"/>
              <w:contextualSpacing/>
              <w:jc w:val="center"/>
              <w:rPr>
                <w:b/>
                <w:color w:val="auto"/>
                <w:sz w:val="24"/>
                <w:szCs w:val="24"/>
              </w:rPr>
            </w:pPr>
            <w:r>
              <w:rPr>
                <w:b/>
                <w:color w:val="auto"/>
                <w:sz w:val="24"/>
                <w:szCs w:val="24"/>
              </w:rPr>
              <w:t>1</w:t>
            </w:r>
          </w:p>
        </w:tc>
        <w:tc>
          <w:tcPr>
            <w:tcW w:w="10213" w:type="dxa"/>
            <w:shd w:val="clear" w:color="auto" w:fill="auto"/>
            <w:vAlign w:val="center"/>
          </w:tcPr>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rPr>
              <w:t>1. Kiến thức:</w:t>
            </w:r>
          </w:p>
          <w:p w:rsidR="0036202F" w:rsidRDefault="0036202F" w:rsidP="007C3F32">
            <w:pPr>
              <w:tabs>
                <w:tab w:val="left" w:pos="0"/>
              </w:tabs>
              <w:spacing w:before="0" w:after="0"/>
              <w:contextualSpacing/>
              <w:jc w:val="both"/>
              <w:rPr>
                <w:color w:val="auto"/>
                <w:sz w:val="24"/>
                <w:szCs w:val="24"/>
              </w:rPr>
            </w:pPr>
            <w:r>
              <w:rPr>
                <w:color w:val="auto"/>
                <w:sz w:val="24"/>
                <w:szCs w:val="24"/>
              </w:rPr>
              <w:t>- Chương 8: Địa lí dân cư.</w:t>
            </w:r>
          </w:p>
          <w:p w:rsidR="0036202F" w:rsidRDefault="0036202F" w:rsidP="007C3F32">
            <w:pPr>
              <w:tabs>
                <w:tab w:val="left" w:pos="0"/>
              </w:tabs>
              <w:spacing w:before="0" w:after="0"/>
              <w:contextualSpacing/>
              <w:jc w:val="both"/>
              <w:rPr>
                <w:color w:val="auto"/>
                <w:sz w:val="24"/>
                <w:szCs w:val="24"/>
              </w:rPr>
            </w:pPr>
            <w:r>
              <w:rPr>
                <w:color w:val="auto"/>
                <w:sz w:val="24"/>
                <w:szCs w:val="24"/>
              </w:rPr>
              <w:t>- Chương 9: Các nguồn lực, một số tiêu chí đánh giá sự phát triển kinh tế.</w:t>
            </w:r>
          </w:p>
          <w:p w:rsidR="0036202F" w:rsidRDefault="0036202F" w:rsidP="007C3F32">
            <w:pPr>
              <w:tabs>
                <w:tab w:val="left" w:pos="0"/>
              </w:tabs>
              <w:spacing w:before="0" w:after="0"/>
              <w:contextualSpacing/>
              <w:jc w:val="both"/>
              <w:rPr>
                <w:color w:val="auto"/>
                <w:sz w:val="24"/>
                <w:szCs w:val="24"/>
              </w:rPr>
            </w:pPr>
            <w:r>
              <w:rPr>
                <w:color w:val="auto"/>
                <w:sz w:val="24"/>
                <w:szCs w:val="24"/>
              </w:rPr>
              <w:t>- Chương 10: Địa lí ngành nông nghiệp, lâm nghiệp, thủy sản.</w:t>
            </w:r>
          </w:p>
          <w:p w:rsidR="0036202F" w:rsidRDefault="0036202F" w:rsidP="007C3F32">
            <w:pPr>
              <w:tabs>
                <w:tab w:val="left" w:pos="0"/>
              </w:tabs>
              <w:spacing w:before="0" w:after="0"/>
              <w:contextualSpacing/>
              <w:jc w:val="both"/>
              <w:rPr>
                <w:color w:val="auto"/>
                <w:sz w:val="24"/>
                <w:szCs w:val="24"/>
              </w:rPr>
            </w:pPr>
            <w:r>
              <w:rPr>
                <w:color w:val="auto"/>
                <w:sz w:val="24"/>
                <w:szCs w:val="24"/>
              </w:rPr>
              <w:t>- Chương 11: Địa lí ngành công nghiệp</w:t>
            </w:r>
          </w:p>
          <w:p w:rsidR="0036202F" w:rsidRDefault="0036202F" w:rsidP="007C3F32">
            <w:pPr>
              <w:tabs>
                <w:tab w:val="left" w:pos="0"/>
              </w:tabs>
              <w:spacing w:before="0" w:after="0"/>
              <w:contextualSpacing/>
              <w:jc w:val="both"/>
              <w:rPr>
                <w:color w:val="auto"/>
                <w:sz w:val="24"/>
                <w:szCs w:val="24"/>
              </w:rPr>
            </w:pPr>
            <w:r>
              <w:rPr>
                <w:color w:val="auto"/>
                <w:sz w:val="24"/>
                <w:szCs w:val="24"/>
              </w:rPr>
              <w:t>- Chương 12: Địa lí ngành dịch vụ</w:t>
            </w:r>
          </w:p>
          <w:p w:rsidR="0036202F" w:rsidRDefault="0036202F" w:rsidP="007C3F32">
            <w:pPr>
              <w:tabs>
                <w:tab w:val="left" w:pos="0"/>
              </w:tabs>
              <w:spacing w:before="0" w:after="0"/>
              <w:contextualSpacing/>
              <w:jc w:val="both"/>
              <w:rPr>
                <w:color w:val="auto"/>
                <w:sz w:val="24"/>
                <w:szCs w:val="24"/>
              </w:rPr>
            </w:pPr>
            <w:r>
              <w:rPr>
                <w:color w:val="auto"/>
                <w:sz w:val="24"/>
                <w:szCs w:val="24"/>
              </w:rPr>
              <w:t>- Chương 13: Phát triển bền vững và tăng trưởng xanh.</w:t>
            </w:r>
          </w:p>
          <w:p w:rsidR="0036202F" w:rsidRDefault="0036202F" w:rsidP="007C3F32">
            <w:pPr>
              <w:tabs>
                <w:tab w:val="left" w:pos="567"/>
                <w:tab w:val="left" w:pos="1134"/>
              </w:tabs>
              <w:spacing w:before="0" w:after="0"/>
              <w:contextualSpacing/>
              <w:jc w:val="both"/>
              <w:rPr>
                <w:color w:val="auto"/>
                <w:sz w:val="24"/>
                <w:szCs w:val="24"/>
              </w:rPr>
            </w:pPr>
            <w:r>
              <w:rPr>
                <w:color w:val="auto"/>
                <w:sz w:val="24"/>
                <w:szCs w:val="24"/>
                <w:lang w:val="pt-BR"/>
              </w:rPr>
              <w:t>2. Năng lực:</w:t>
            </w:r>
          </w:p>
          <w:p w:rsidR="0036202F" w:rsidRDefault="0036202F" w:rsidP="007C3F32">
            <w:pPr>
              <w:spacing w:before="0" w:after="0"/>
              <w:contextualSpacing/>
              <w:jc w:val="both"/>
              <w:rPr>
                <w:color w:val="auto"/>
                <w:sz w:val="24"/>
                <w:szCs w:val="24"/>
                <w:lang w:val="pt-BR"/>
              </w:rPr>
            </w:pPr>
            <w:r>
              <w:rPr>
                <w:color w:val="auto"/>
                <w:sz w:val="24"/>
                <w:szCs w:val="24"/>
                <w:lang w:val="pt-BR"/>
              </w:rPr>
              <w:t>- Năng lực chung: Năng lực giao tiếp và hợp tác; Năng lực tự chủ, tự học; Năng lực giải quyết vấn đề và sáng tạo.</w:t>
            </w:r>
          </w:p>
          <w:p w:rsidR="0036202F" w:rsidRDefault="0036202F" w:rsidP="007C3F32">
            <w:pPr>
              <w:spacing w:before="0" w:after="0"/>
              <w:contextualSpacing/>
              <w:jc w:val="both"/>
              <w:rPr>
                <w:color w:val="auto"/>
                <w:sz w:val="24"/>
                <w:szCs w:val="24"/>
                <w:lang w:val="pt-BR"/>
              </w:rPr>
            </w:pPr>
            <w:r>
              <w:rPr>
                <w:color w:val="auto"/>
                <w:sz w:val="24"/>
                <w:szCs w:val="24"/>
                <w:lang w:val="pt-BR"/>
              </w:rPr>
              <w:t xml:space="preserve">- Năng lực chuyên biệt: </w:t>
            </w:r>
            <w:r w:rsidRPr="00770C5D">
              <w:rPr>
                <w:rFonts w:eastAsia="Times New Roman"/>
                <w:color w:val="auto"/>
                <w:sz w:val="24"/>
                <w:szCs w:val="24"/>
                <w:lang w:val="pt-BR"/>
              </w:rPr>
              <w:t>Nhận thức khoa học địa lí; Tìm hiểu địa lí; Vận dụng kiến thức, kĩ năng đã học.</w:t>
            </w:r>
          </w:p>
          <w:p w:rsidR="0036202F" w:rsidRPr="00770C5D" w:rsidRDefault="0036202F" w:rsidP="007C3F32">
            <w:pPr>
              <w:tabs>
                <w:tab w:val="left" w:pos="567"/>
                <w:tab w:val="left" w:pos="1134"/>
              </w:tabs>
              <w:spacing w:before="0" w:after="0"/>
              <w:contextualSpacing/>
              <w:jc w:val="both"/>
              <w:rPr>
                <w:color w:val="auto"/>
                <w:sz w:val="24"/>
                <w:szCs w:val="24"/>
                <w:lang w:val="pt-BR"/>
              </w:rPr>
            </w:pPr>
            <w:r w:rsidRPr="00770C5D">
              <w:rPr>
                <w:color w:val="auto"/>
                <w:sz w:val="24"/>
                <w:szCs w:val="24"/>
                <w:lang w:val="pt-BR"/>
              </w:rPr>
              <w:t>3. Phẩm chất:</w:t>
            </w:r>
          </w:p>
          <w:p w:rsidR="0036202F" w:rsidRDefault="0036202F" w:rsidP="007C3F32">
            <w:pPr>
              <w:spacing w:before="0" w:after="0"/>
              <w:contextualSpacing/>
              <w:jc w:val="both"/>
              <w:rPr>
                <w:color w:val="auto"/>
                <w:sz w:val="24"/>
                <w:szCs w:val="24"/>
                <w:lang w:val="vi-VN"/>
              </w:rPr>
            </w:pPr>
            <w:r>
              <w:rPr>
                <w:color w:val="auto"/>
                <w:sz w:val="24"/>
                <w:szCs w:val="24"/>
                <w:lang w:val="pt-BR"/>
              </w:rPr>
              <w:t>- Phẩm chất: Yêu nước; Nhân ái; Trung thực; Chăm chỉ; Trách nhiệm.</w:t>
            </w:r>
          </w:p>
        </w:tc>
        <w:tc>
          <w:tcPr>
            <w:tcW w:w="846" w:type="dxa"/>
            <w:shd w:val="clear" w:color="auto" w:fill="auto"/>
          </w:tcPr>
          <w:p w:rsidR="0036202F" w:rsidRPr="00770C5D" w:rsidRDefault="0036202F" w:rsidP="007C3F32">
            <w:pPr>
              <w:spacing w:before="0" w:after="0"/>
              <w:contextualSpacing/>
              <w:jc w:val="center"/>
              <w:rPr>
                <w:color w:val="auto"/>
                <w:sz w:val="24"/>
                <w:szCs w:val="24"/>
                <w:lang w:val="pt-BR"/>
              </w:rPr>
            </w:pPr>
          </w:p>
        </w:tc>
      </w:tr>
    </w:tbl>
    <w:tbl>
      <w:tblPr>
        <w:tblStyle w:val="TableGrid"/>
        <w:tblpPr w:leftFromText="180" w:rightFromText="180" w:horzAnchor="margin" w:tblpXSpec="center" w:tblpY="-733"/>
        <w:tblW w:w="14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4889"/>
        <w:gridCol w:w="4806"/>
      </w:tblGrid>
      <w:tr w:rsidR="0036202F" w:rsidRPr="00C20C38" w:rsidTr="0036202F">
        <w:trPr>
          <w:trHeight w:val="1456"/>
        </w:trPr>
        <w:tc>
          <w:tcPr>
            <w:tcW w:w="4749" w:type="dxa"/>
          </w:tcPr>
          <w:p w:rsidR="0036202F" w:rsidRDefault="0036202F" w:rsidP="0036202F">
            <w:pPr>
              <w:spacing w:before="0" w:after="0"/>
              <w:jc w:val="center"/>
              <w:rPr>
                <w:b/>
                <w:bCs/>
                <w:lang w:val="vi-VN"/>
              </w:rPr>
            </w:pPr>
            <w:r>
              <w:rPr>
                <w:b/>
                <w:bCs/>
                <w:lang w:val="vi-VN"/>
              </w:rPr>
              <w:lastRenderedPageBreak/>
              <w:t>TỔ TRƯỞNG</w:t>
            </w:r>
          </w:p>
          <w:p w:rsidR="0036202F" w:rsidRDefault="0036202F" w:rsidP="0036202F">
            <w:pPr>
              <w:spacing w:before="0" w:after="0"/>
              <w:jc w:val="center"/>
              <w:rPr>
                <w:i/>
                <w:iCs/>
                <w:lang w:val="vi-VN"/>
              </w:rPr>
            </w:pPr>
          </w:p>
        </w:tc>
        <w:tc>
          <w:tcPr>
            <w:tcW w:w="4889" w:type="dxa"/>
          </w:tcPr>
          <w:p w:rsidR="0036202F" w:rsidRDefault="0036202F" w:rsidP="0036202F">
            <w:pPr>
              <w:spacing w:before="0" w:after="0"/>
              <w:jc w:val="center"/>
              <w:rPr>
                <w:b/>
                <w:bCs/>
                <w:lang w:val="vi-VN"/>
              </w:rPr>
            </w:pPr>
          </w:p>
        </w:tc>
        <w:tc>
          <w:tcPr>
            <w:tcW w:w="4806" w:type="dxa"/>
          </w:tcPr>
          <w:p w:rsidR="0036202F" w:rsidRDefault="0036202F" w:rsidP="0036202F">
            <w:pPr>
              <w:spacing w:before="0" w:after="0"/>
              <w:rPr>
                <w:b/>
                <w:bCs/>
                <w:i/>
                <w:lang w:val="vi-VN"/>
              </w:rPr>
            </w:pPr>
            <w:r w:rsidRPr="00A14BE3">
              <w:rPr>
                <w:i/>
                <w:lang w:val="vi-VN"/>
              </w:rPr>
              <w:t>Điện Bàn, ngày 12 tháng 9 năm 202</w:t>
            </w:r>
            <w:r>
              <w:rPr>
                <w:i/>
                <w:lang w:val="vi-VN"/>
              </w:rPr>
              <w:t>2</w:t>
            </w:r>
          </w:p>
          <w:p w:rsidR="0036202F" w:rsidRDefault="0036202F" w:rsidP="0036202F">
            <w:pPr>
              <w:spacing w:before="0" w:after="0"/>
              <w:jc w:val="center"/>
              <w:rPr>
                <w:b/>
                <w:bCs/>
                <w:lang w:val="vi-VN"/>
              </w:rPr>
            </w:pPr>
            <w:r>
              <w:rPr>
                <w:b/>
                <w:bCs/>
                <w:lang w:val="vi-VN"/>
              </w:rPr>
              <w:t>GIÁO VIÊN</w:t>
            </w:r>
          </w:p>
          <w:p w:rsidR="0036202F" w:rsidRPr="00A14BE3" w:rsidRDefault="0036202F" w:rsidP="0036202F">
            <w:pPr>
              <w:spacing w:before="0" w:after="0"/>
              <w:jc w:val="both"/>
              <w:rPr>
                <w:b/>
                <w:bCs/>
                <w:lang w:val="vi-VN"/>
              </w:rPr>
            </w:pPr>
          </w:p>
          <w:p w:rsidR="0036202F" w:rsidRPr="00A14BE3" w:rsidRDefault="0036202F" w:rsidP="0036202F">
            <w:pPr>
              <w:spacing w:before="0" w:after="0"/>
              <w:jc w:val="both"/>
              <w:rPr>
                <w:b/>
                <w:bCs/>
                <w:lang w:val="vi-VN"/>
              </w:rPr>
            </w:pPr>
          </w:p>
          <w:p w:rsidR="0036202F" w:rsidRPr="00A14BE3" w:rsidRDefault="0036202F" w:rsidP="0036202F">
            <w:pPr>
              <w:spacing w:before="0" w:after="0"/>
              <w:jc w:val="both"/>
              <w:rPr>
                <w:b/>
                <w:bCs/>
                <w:lang w:val="vi-VN"/>
              </w:rPr>
            </w:pPr>
          </w:p>
          <w:p w:rsidR="0036202F" w:rsidRDefault="0036202F" w:rsidP="0036202F">
            <w:pPr>
              <w:spacing w:before="0" w:after="0"/>
              <w:jc w:val="both"/>
              <w:rPr>
                <w:b/>
                <w:bCs/>
                <w:lang w:val="vi-VN"/>
              </w:rPr>
            </w:pPr>
          </w:p>
          <w:p w:rsidR="0036202F" w:rsidRPr="00C20C38" w:rsidRDefault="0036202F" w:rsidP="0036202F">
            <w:pPr>
              <w:spacing w:before="0" w:after="0"/>
              <w:jc w:val="both"/>
              <w:rPr>
                <w:b/>
                <w:bCs/>
                <w:lang w:val="vi-VN"/>
              </w:rPr>
            </w:pPr>
            <w:r w:rsidRPr="00C20C38">
              <w:rPr>
                <w:b/>
                <w:bCs/>
                <w:lang w:val="vi-VN"/>
              </w:rPr>
              <w:t xml:space="preserve">              Phạm Thị Thùy Trao</w:t>
            </w:r>
          </w:p>
        </w:tc>
      </w:tr>
    </w:tbl>
    <w:p w:rsidR="00546185" w:rsidRPr="0036202F" w:rsidRDefault="00546185">
      <w:pPr>
        <w:rPr>
          <w:lang w:val="vi-VN"/>
        </w:rPr>
      </w:pPr>
    </w:p>
    <w:sectPr w:rsidR="00546185" w:rsidRPr="0036202F" w:rsidSect="0036202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02F"/>
    <w:rsid w:val="0036202F"/>
    <w:rsid w:val="00546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BA916"/>
  <w15:chartTrackingRefBased/>
  <w15:docId w15:val="{2D8B5898-1429-4C85-BBF1-A52BDBDC1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02F"/>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36202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36202F"/>
    <w:pPr>
      <w:spacing w:before="0" w:after="0"/>
    </w:pPr>
    <w:rPr>
      <w:rFonts w:ascii="Segoe UI" w:eastAsia="Calibri" w:hAnsi="Segoe UI" w:cs="Segoe UI"/>
      <w:sz w:val="18"/>
    </w:rPr>
  </w:style>
  <w:style w:type="character" w:customStyle="1" w:styleId="BalloonTextChar">
    <w:name w:val="Balloon Text Char"/>
    <w:basedOn w:val="DefaultParagraphFont"/>
    <w:link w:val="BalloonText"/>
    <w:uiPriority w:val="99"/>
    <w:semiHidden/>
    <w:qFormat/>
    <w:rsid w:val="0036202F"/>
    <w:rPr>
      <w:rFonts w:ascii="Segoe UI" w:eastAsia="Calibri" w:hAnsi="Segoe UI" w:cs="Segoe UI"/>
      <w:color w:val="000000"/>
      <w:sz w:val="18"/>
      <w:szCs w:val="18"/>
    </w:rPr>
  </w:style>
  <w:style w:type="character" w:styleId="Emphasis">
    <w:name w:val="Emphasis"/>
    <w:basedOn w:val="DefaultParagraphFont"/>
    <w:uiPriority w:val="20"/>
    <w:qFormat/>
    <w:rsid w:val="0036202F"/>
    <w:rPr>
      <w:i/>
      <w:iCs/>
    </w:rPr>
  </w:style>
  <w:style w:type="paragraph" w:styleId="Footer">
    <w:name w:val="footer"/>
    <w:basedOn w:val="Normal"/>
    <w:link w:val="FooterChar"/>
    <w:unhideWhenUsed/>
    <w:qFormat/>
    <w:rsid w:val="0036202F"/>
    <w:pPr>
      <w:tabs>
        <w:tab w:val="center" w:pos="4680"/>
        <w:tab w:val="right" w:pos="9360"/>
      </w:tabs>
      <w:spacing w:before="0" w:after="0"/>
    </w:pPr>
    <w:rPr>
      <w:rFonts w:eastAsia="Calibri"/>
    </w:rPr>
  </w:style>
  <w:style w:type="character" w:customStyle="1" w:styleId="FooterChar">
    <w:name w:val="Footer Char"/>
    <w:basedOn w:val="DefaultParagraphFont"/>
    <w:link w:val="Footer"/>
    <w:qFormat/>
    <w:rsid w:val="0036202F"/>
    <w:rPr>
      <w:rFonts w:ascii="Times New Roman" w:eastAsia="Calibri" w:hAnsi="Times New Roman" w:cs="Times New Roman"/>
      <w:color w:val="000000"/>
      <w:sz w:val="28"/>
      <w:szCs w:val="18"/>
    </w:rPr>
  </w:style>
  <w:style w:type="character" w:styleId="FootnoteReference">
    <w:name w:val="footnote reference"/>
    <w:uiPriority w:val="99"/>
    <w:semiHidden/>
    <w:unhideWhenUsed/>
    <w:qFormat/>
    <w:rsid w:val="0036202F"/>
    <w:rPr>
      <w:vertAlign w:val="superscript"/>
    </w:rPr>
  </w:style>
  <w:style w:type="paragraph" w:styleId="FootnoteText">
    <w:name w:val="footnote text"/>
    <w:basedOn w:val="Normal"/>
    <w:link w:val="FootnoteTextChar"/>
    <w:uiPriority w:val="99"/>
    <w:semiHidden/>
    <w:unhideWhenUsed/>
    <w:qFormat/>
    <w:rsid w:val="0036202F"/>
    <w:pPr>
      <w:spacing w:before="0" w:after="0"/>
    </w:pPr>
    <w:rPr>
      <w:rFonts w:eastAsia="Calibri"/>
      <w:sz w:val="20"/>
      <w:szCs w:val="20"/>
    </w:rPr>
  </w:style>
  <w:style w:type="character" w:customStyle="1" w:styleId="FootnoteTextChar">
    <w:name w:val="Footnote Text Char"/>
    <w:basedOn w:val="DefaultParagraphFont"/>
    <w:link w:val="FootnoteText"/>
    <w:uiPriority w:val="99"/>
    <w:semiHidden/>
    <w:qFormat/>
    <w:rsid w:val="0036202F"/>
    <w:rPr>
      <w:rFonts w:ascii="Times New Roman" w:eastAsia="Calibri" w:hAnsi="Times New Roman" w:cs="Times New Roman"/>
      <w:color w:val="000000"/>
      <w:sz w:val="20"/>
      <w:szCs w:val="20"/>
    </w:rPr>
  </w:style>
  <w:style w:type="paragraph" w:styleId="Header">
    <w:name w:val="header"/>
    <w:basedOn w:val="Normal"/>
    <w:link w:val="HeaderChar"/>
    <w:uiPriority w:val="99"/>
    <w:unhideWhenUsed/>
    <w:qFormat/>
    <w:rsid w:val="0036202F"/>
    <w:pPr>
      <w:tabs>
        <w:tab w:val="center" w:pos="4680"/>
        <w:tab w:val="right" w:pos="9360"/>
      </w:tabs>
      <w:spacing w:before="0" w:after="0"/>
    </w:pPr>
    <w:rPr>
      <w:rFonts w:eastAsia="Calibri"/>
    </w:rPr>
  </w:style>
  <w:style w:type="character" w:customStyle="1" w:styleId="HeaderChar">
    <w:name w:val="Header Char"/>
    <w:basedOn w:val="DefaultParagraphFont"/>
    <w:link w:val="Header"/>
    <w:uiPriority w:val="99"/>
    <w:qFormat/>
    <w:rsid w:val="0036202F"/>
    <w:rPr>
      <w:rFonts w:ascii="Times New Roman" w:eastAsia="Calibri" w:hAnsi="Times New Roman" w:cs="Times New Roman"/>
      <w:color w:val="000000"/>
      <w:sz w:val="28"/>
      <w:szCs w:val="18"/>
    </w:rPr>
  </w:style>
  <w:style w:type="character" w:styleId="Hyperlink">
    <w:name w:val="Hyperlink"/>
    <w:unhideWhenUsed/>
    <w:qFormat/>
    <w:rsid w:val="0036202F"/>
    <w:rPr>
      <w:color w:val="0000FF"/>
      <w:u w:val="single"/>
    </w:rPr>
  </w:style>
  <w:style w:type="paragraph" w:styleId="NormalWeb">
    <w:name w:val="Normal (Web)"/>
    <w:basedOn w:val="Normal"/>
    <w:uiPriority w:val="99"/>
    <w:unhideWhenUsed/>
    <w:qFormat/>
    <w:rsid w:val="0036202F"/>
    <w:pPr>
      <w:spacing w:before="100" w:beforeAutospacing="1" w:after="100" w:afterAutospacing="1"/>
    </w:pPr>
    <w:rPr>
      <w:rFonts w:eastAsia="Times New Roman"/>
      <w:color w:val="auto"/>
      <w:sz w:val="24"/>
      <w:szCs w:val="24"/>
    </w:rPr>
  </w:style>
  <w:style w:type="character" w:styleId="PageNumber">
    <w:name w:val="page number"/>
    <w:basedOn w:val="DefaultParagraphFont"/>
    <w:qFormat/>
    <w:rsid w:val="0036202F"/>
  </w:style>
  <w:style w:type="paragraph" w:customStyle="1" w:styleId="TableParagraph">
    <w:name w:val="Table Paragraph"/>
    <w:basedOn w:val="Normal"/>
    <w:uiPriority w:val="1"/>
    <w:qFormat/>
    <w:rsid w:val="0036202F"/>
    <w:pPr>
      <w:widowControl w:val="0"/>
      <w:autoSpaceDE w:val="0"/>
      <w:autoSpaceDN w:val="0"/>
      <w:spacing w:before="0" w:after="0"/>
    </w:pPr>
    <w:rPr>
      <w:rFonts w:eastAsia="Times New Roman"/>
      <w:color w:val="auto"/>
      <w:sz w:val="22"/>
      <w:szCs w:val="22"/>
      <w:lang w:val="vi" w:eastAsia="vi"/>
    </w:rPr>
  </w:style>
  <w:style w:type="paragraph" w:styleId="NoSpacing">
    <w:name w:val="No Spacing"/>
    <w:qFormat/>
    <w:rsid w:val="0036202F"/>
    <w:pPr>
      <w:spacing w:after="0" w:line="240" w:lineRule="auto"/>
    </w:pPr>
    <w:rPr>
      <w:rFonts w:ascii="Calibri" w:eastAsia="Calibri" w:hAnsi="Calibri" w:cs="Times New Roman"/>
    </w:rPr>
  </w:style>
  <w:style w:type="paragraph" w:styleId="ListParagraph">
    <w:name w:val="List Paragraph"/>
    <w:basedOn w:val="Normal"/>
    <w:uiPriority w:val="34"/>
    <w:qFormat/>
    <w:rsid w:val="0036202F"/>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25</Pages>
  <Words>7202</Words>
  <Characters>41056</Characters>
  <Application>Microsoft Office Word</Application>
  <DocSecurity>0</DocSecurity>
  <Lines>342</Lines>
  <Paragraphs>96</Paragraphs>
  <ScaleCrop>false</ScaleCrop>
  <Company/>
  <LinksUpToDate>false</LinksUpToDate>
  <CharactersWithSpaces>48162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2022-12-30T01:02:00Z</dcterms:created>
  <dcterms:modified xsi:type="dcterms:W3CDTF">2022-12-30T01:12:00Z</dcterms:modified>
</cp:coreProperties>
</file>